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4650B" w14:textId="77777777" w:rsidR="00063724" w:rsidRPr="00AC0E61" w:rsidRDefault="00063724">
      <w:pPr>
        <w:rPr>
          <w:rFonts w:ascii="Times New Roman" w:hAnsi="Times New Roman" w:cs="Times New Roman"/>
          <w:sz w:val="22"/>
          <w:szCs w:val="22"/>
        </w:rPr>
      </w:pPr>
    </w:p>
    <w:p w14:paraId="3B3F720D" w14:textId="77777777" w:rsidR="0090502C" w:rsidRDefault="00BC3D43" w:rsidP="00BC3D43">
      <w:pPr>
        <w:jc w:val="center"/>
        <w:rPr>
          <w:rFonts w:ascii="Times New Roman" w:hAnsi="Times New Roman" w:cs="Times New Roman"/>
          <w:b/>
          <w:bCs/>
          <w:sz w:val="22"/>
          <w:szCs w:val="22"/>
        </w:rPr>
      </w:pPr>
      <w:r w:rsidRPr="00AC0E61">
        <w:rPr>
          <w:rFonts w:ascii="Times New Roman" w:hAnsi="Times New Roman" w:cs="Times New Roman"/>
          <w:b/>
          <w:bCs/>
          <w:sz w:val="22"/>
          <w:szCs w:val="22"/>
        </w:rPr>
        <w:t xml:space="preserve">IPS Program </w:t>
      </w:r>
      <w:r w:rsidR="00221CC7" w:rsidRPr="00AC0E61">
        <w:rPr>
          <w:rFonts w:ascii="Times New Roman" w:hAnsi="Times New Roman" w:cs="Times New Roman"/>
          <w:b/>
          <w:bCs/>
          <w:sz w:val="22"/>
          <w:szCs w:val="22"/>
        </w:rPr>
        <w:t>Continuous Quality Improvement</w:t>
      </w:r>
      <w:r w:rsidR="00063724" w:rsidRPr="00AC0E61">
        <w:rPr>
          <w:rFonts w:ascii="Times New Roman" w:hAnsi="Times New Roman" w:cs="Times New Roman"/>
          <w:b/>
          <w:bCs/>
          <w:sz w:val="22"/>
          <w:szCs w:val="22"/>
        </w:rPr>
        <w:t xml:space="preserve"> Report</w:t>
      </w:r>
      <w:r w:rsidR="004D5684">
        <w:rPr>
          <w:rFonts w:ascii="Times New Roman" w:hAnsi="Times New Roman" w:cs="Times New Roman"/>
          <w:b/>
          <w:bCs/>
          <w:sz w:val="22"/>
          <w:szCs w:val="22"/>
        </w:rPr>
        <w:t xml:space="preserve"> </w:t>
      </w:r>
    </w:p>
    <w:p w14:paraId="3D124692" w14:textId="77777777" w:rsidR="004E0B34" w:rsidRDefault="004E0B34" w:rsidP="00BC3D43">
      <w:pPr>
        <w:jc w:val="center"/>
        <w:rPr>
          <w:rFonts w:ascii="Times New Roman" w:hAnsi="Times New Roman" w:cs="Times New Roman"/>
          <w:b/>
          <w:bCs/>
          <w:sz w:val="22"/>
          <w:szCs w:val="22"/>
        </w:rPr>
      </w:pPr>
    </w:p>
    <w:p w14:paraId="4B6EBA64" w14:textId="6D2A7298" w:rsidR="004E0B34" w:rsidRPr="00D7043C" w:rsidRDefault="00D7043C" w:rsidP="004E0B34">
      <w:pPr>
        <w:rPr>
          <w:rFonts w:ascii="Times New Roman" w:hAnsi="Times New Roman" w:cs="Times New Roman"/>
          <w:sz w:val="22"/>
          <w:szCs w:val="22"/>
        </w:rPr>
      </w:pPr>
      <w:r w:rsidRPr="00D7043C">
        <w:rPr>
          <w:rFonts w:ascii="Times New Roman" w:hAnsi="Times New Roman" w:cs="Times New Roman"/>
          <w:sz w:val="22"/>
          <w:szCs w:val="22"/>
        </w:rPr>
        <w:t>T</w:t>
      </w:r>
      <w:r w:rsidR="004E0B34" w:rsidRPr="00D7043C">
        <w:rPr>
          <w:rFonts w:ascii="Times New Roman" w:hAnsi="Times New Roman" w:cs="Times New Roman"/>
          <w:sz w:val="22"/>
          <w:szCs w:val="22"/>
        </w:rPr>
        <w:t xml:space="preserve">his quality improvement </w:t>
      </w:r>
      <w:r w:rsidRPr="00D7043C">
        <w:rPr>
          <w:rFonts w:ascii="Times New Roman" w:hAnsi="Times New Roman" w:cs="Times New Roman"/>
          <w:sz w:val="22"/>
          <w:szCs w:val="22"/>
        </w:rPr>
        <w:t>report</w:t>
      </w:r>
      <w:r w:rsidR="004E0B34" w:rsidRPr="00D7043C">
        <w:rPr>
          <w:rFonts w:ascii="Times New Roman" w:hAnsi="Times New Roman" w:cs="Times New Roman"/>
          <w:sz w:val="22"/>
          <w:szCs w:val="22"/>
        </w:rPr>
        <w:t xml:space="preserve"> </w:t>
      </w:r>
      <w:r w:rsidR="005C63C2">
        <w:rPr>
          <w:rFonts w:ascii="Times New Roman" w:hAnsi="Times New Roman" w:cs="Times New Roman"/>
          <w:sz w:val="22"/>
          <w:szCs w:val="22"/>
        </w:rPr>
        <w:t xml:space="preserve">is not a fidelity report. It </w:t>
      </w:r>
      <w:r w:rsidR="004E0B34" w:rsidRPr="00D7043C">
        <w:rPr>
          <w:rFonts w:ascii="Times New Roman" w:hAnsi="Times New Roman" w:cs="Times New Roman"/>
          <w:sz w:val="22"/>
          <w:szCs w:val="22"/>
        </w:rPr>
        <w:t>can be used between fidelity reviews</w:t>
      </w:r>
      <w:r w:rsidRPr="00D7043C">
        <w:rPr>
          <w:rFonts w:ascii="Times New Roman" w:hAnsi="Times New Roman" w:cs="Times New Roman"/>
          <w:sz w:val="22"/>
          <w:szCs w:val="22"/>
        </w:rPr>
        <w:t xml:space="preserve"> when annual reviews are not possible</w:t>
      </w:r>
      <w:r w:rsidR="004E0B34" w:rsidRPr="00D7043C">
        <w:rPr>
          <w:rFonts w:ascii="Times New Roman" w:hAnsi="Times New Roman" w:cs="Times New Roman"/>
          <w:sz w:val="22"/>
          <w:szCs w:val="22"/>
        </w:rPr>
        <w:t xml:space="preserve">. The intent is to provide </w:t>
      </w:r>
      <w:r w:rsidR="00425F37">
        <w:rPr>
          <w:rFonts w:ascii="Times New Roman" w:hAnsi="Times New Roman" w:cs="Times New Roman"/>
          <w:sz w:val="22"/>
          <w:szCs w:val="22"/>
        </w:rPr>
        <w:t xml:space="preserve">a roadmap </w:t>
      </w:r>
      <w:r>
        <w:rPr>
          <w:rFonts w:ascii="Times New Roman" w:hAnsi="Times New Roman" w:cs="Times New Roman"/>
          <w:sz w:val="22"/>
          <w:szCs w:val="22"/>
        </w:rPr>
        <w:t xml:space="preserve">that will help IPS programs </w:t>
      </w:r>
      <w:r w:rsidR="008C5678">
        <w:rPr>
          <w:rFonts w:ascii="Times New Roman" w:hAnsi="Times New Roman" w:cs="Times New Roman"/>
          <w:sz w:val="22"/>
          <w:szCs w:val="22"/>
        </w:rPr>
        <w:t>provide</w:t>
      </w:r>
      <w:r>
        <w:rPr>
          <w:rFonts w:ascii="Times New Roman" w:hAnsi="Times New Roman" w:cs="Times New Roman"/>
          <w:sz w:val="22"/>
          <w:szCs w:val="22"/>
        </w:rPr>
        <w:t xml:space="preserve"> effective services</w:t>
      </w:r>
      <w:r w:rsidR="0037668E">
        <w:rPr>
          <w:rFonts w:ascii="Times New Roman" w:hAnsi="Times New Roman" w:cs="Times New Roman"/>
          <w:sz w:val="22"/>
          <w:szCs w:val="22"/>
        </w:rPr>
        <w:t xml:space="preserve"> and to provide a snapshot of current practices. </w:t>
      </w:r>
    </w:p>
    <w:p w14:paraId="0C9A67C2" w14:textId="77777777" w:rsidR="00063724" w:rsidRPr="00AC0E61" w:rsidRDefault="00063724" w:rsidP="005D67D8">
      <w:pPr>
        <w:rPr>
          <w:rFonts w:ascii="Times New Roman" w:hAnsi="Times New Roman" w:cs="Times New Roman"/>
          <w:b/>
          <w:bCs/>
          <w:sz w:val="22"/>
          <w:szCs w:val="22"/>
        </w:rPr>
      </w:pPr>
    </w:p>
    <w:p w14:paraId="433EEAFC" w14:textId="6FEA88E7" w:rsidR="00063724" w:rsidRPr="00AC0E61" w:rsidRDefault="00063724" w:rsidP="00063724">
      <w:pPr>
        <w:rPr>
          <w:rFonts w:ascii="Times New Roman" w:hAnsi="Times New Roman" w:cs="Times New Roman"/>
          <w:sz w:val="22"/>
          <w:szCs w:val="22"/>
        </w:rPr>
      </w:pPr>
      <w:r w:rsidRPr="00AC0E61">
        <w:rPr>
          <w:rFonts w:ascii="Times New Roman" w:hAnsi="Times New Roman" w:cs="Times New Roman"/>
          <w:sz w:val="22"/>
          <w:szCs w:val="22"/>
        </w:rPr>
        <w:t>Agency:</w:t>
      </w:r>
      <w:r w:rsidR="00FA1E8B">
        <w:rPr>
          <w:rFonts w:ascii="Times New Roman" w:hAnsi="Times New Roman" w:cs="Times New Roman"/>
          <w:sz w:val="22"/>
          <w:szCs w:val="22"/>
        </w:rPr>
        <w:t xml:space="preserve"> </w:t>
      </w:r>
      <w:r w:rsidR="00FA1E8B">
        <w:rPr>
          <w:rFonts w:ascii="Times New Roman" w:hAnsi="Times New Roman" w:cs="Times New Roman"/>
          <w:sz w:val="22"/>
          <w:szCs w:val="22"/>
        </w:rPr>
        <w:fldChar w:fldCharType="begin">
          <w:ffData>
            <w:name w:val="Text8"/>
            <w:enabled/>
            <w:calcOnExit w:val="0"/>
            <w:textInput/>
          </w:ffData>
        </w:fldChar>
      </w:r>
      <w:bookmarkStart w:id="0" w:name="Text8"/>
      <w:r w:rsidR="00FA1E8B">
        <w:rPr>
          <w:rFonts w:ascii="Times New Roman" w:hAnsi="Times New Roman" w:cs="Times New Roman"/>
          <w:sz w:val="22"/>
          <w:szCs w:val="22"/>
        </w:rPr>
        <w:instrText xml:space="preserve"> FORMTEXT </w:instrText>
      </w:r>
      <w:r w:rsidR="00FA1E8B">
        <w:rPr>
          <w:rFonts w:ascii="Times New Roman" w:hAnsi="Times New Roman" w:cs="Times New Roman"/>
          <w:sz w:val="22"/>
          <w:szCs w:val="22"/>
        </w:rPr>
      </w:r>
      <w:r w:rsidR="00FA1E8B">
        <w:rPr>
          <w:rFonts w:ascii="Times New Roman" w:hAnsi="Times New Roman" w:cs="Times New Roman"/>
          <w:sz w:val="22"/>
          <w:szCs w:val="22"/>
        </w:rPr>
        <w:fldChar w:fldCharType="separate"/>
      </w:r>
      <w:r w:rsidR="00FA1E8B">
        <w:rPr>
          <w:rFonts w:ascii="Times New Roman" w:hAnsi="Times New Roman" w:cs="Times New Roman"/>
          <w:noProof/>
          <w:sz w:val="22"/>
          <w:szCs w:val="22"/>
        </w:rPr>
        <w:t> </w:t>
      </w:r>
      <w:r w:rsidR="00FA1E8B">
        <w:rPr>
          <w:rFonts w:ascii="Times New Roman" w:hAnsi="Times New Roman" w:cs="Times New Roman"/>
          <w:noProof/>
          <w:sz w:val="22"/>
          <w:szCs w:val="22"/>
        </w:rPr>
        <w:t> </w:t>
      </w:r>
      <w:r w:rsidR="00FA1E8B">
        <w:rPr>
          <w:rFonts w:ascii="Times New Roman" w:hAnsi="Times New Roman" w:cs="Times New Roman"/>
          <w:noProof/>
          <w:sz w:val="22"/>
          <w:szCs w:val="22"/>
        </w:rPr>
        <w:t> </w:t>
      </w:r>
      <w:r w:rsidR="00FA1E8B">
        <w:rPr>
          <w:rFonts w:ascii="Times New Roman" w:hAnsi="Times New Roman" w:cs="Times New Roman"/>
          <w:noProof/>
          <w:sz w:val="22"/>
          <w:szCs w:val="22"/>
        </w:rPr>
        <w:t> </w:t>
      </w:r>
      <w:r w:rsidR="00FA1E8B">
        <w:rPr>
          <w:rFonts w:ascii="Times New Roman" w:hAnsi="Times New Roman" w:cs="Times New Roman"/>
          <w:noProof/>
          <w:sz w:val="22"/>
          <w:szCs w:val="22"/>
        </w:rPr>
        <w:t> </w:t>
      </w:r>
      <w:r w:rsidR="00FA1E8B">
        <w:rPr>
          <w:rFonts w:ascii="Times New Roman" w:hAnsi="Times New Roman" w:cs="Times New Roman"/>
          <w:sz w:val="22"/>
          <w:szCs w:val="22"/>
        </w:rPr>
        <w:fldChar w:fldCharType="end"/>
      </w:r>
      <w:bookmarkEnd w:id="0"/>
      <w:r w:rsidR="00CF0EA9" w:rsidRPr="00AC0E61">
        <w:rPr>
          <w:rFonts w:ascii="Times New Roman" w:hAnsi="Times New Roman" w:cs="Times New Roman"/>
          <w:sz w:val="22"/>
          <w:szCs w:val="22"/>
        </w:rPr>
        <w:t xml:space="preserve">  </w:t>
      </w:r>
      <w:r w:rsidR="0090502C">
        <w:rPr>
          <w:rFonts w:ascii="Times New Roman" w:hAnsi="Times New Roman" w:cs="Times New Roman"/>
          <w:sz w:val="22"/>
          <w:szCs w:val="22"/>
        </w:rPr>
        <w:t xml:space="preserve"> </w:t>
      </w:r>
      <w:r w:rsidRPr="00AC0E61">
        <w:rPr>
          <w:rFonts w:ascii="Times New Roman" w:hAnsi="Times New Roman" w:cs="Times New Roman"/>
          <w:sz w:val="22"/>
          <w:szCs w:val="22"/>
        </w:rPr>
        <w:t xml:space="preserve">Date: </w:t>
      </w:r>
      <w:r w:rsidR="00CF0EA9" w:rsidRPr="00AC0E61">
        <w:rPr>
          <w:rFonts w:ascii="Times New Roman" w:hAnsi="Times New Roman" w:cs="Times New Roman"/>
          <w:sz w:val="22"/>
          <w:szCs w:val="22"/>
        </w:rPr>
        <w:fldChar w:fldCharType="begin">
          <w:ffData>
            <w:name w:val="Text2"/>
            <w:enabled/>
            <w:calcOnExit w:val="0"/>
            <w:textInput/>
          </w:ffData>
        </w:fldChar>
      </w:r>
      <w:bookmarkStart w:id="1" w:name="Text2"/>
      <w:r w:rsidR="00CF0EA9" w:rsidRPr="00AC0E61">
        <w:rPr>
          <w:rFonts w:ascii="Times New Roman" w:hAnsi="Times New Roman" w:cs="Times New Roman"/>
          <w:sz w:val="22"/>
          <w:szCs w:val="22"/>
        </w:rPr>
        <w:instrText xml:space="preserve"> FORMTEXT </w:instrText>
      </w:r>
      <w:r w:rsidR="00CF0EA9" w:rsidRPr="00AC0E61">
        <w:rPr>
          <w:rFonts w:ascii="Times New Roman" w:hAnsi="Times New Roman" w:cs="Times New Roman"/>
          <w:sz w:val="22"/>
          <w:szCs w:val="22"/>
        </w:rPr>
      </w:r>
      <w:r w:rsidR="00CF0EA9" w:rsidRPr="00AC0E61">
        <w:rPr>
          <w:rFonts w:ascii="Times New Roman" w:hAnsi="Times New Roman" w:cs="Times New Roman"/>
          <w:sz w:val="22"/>
          <w:szCs w:val="22"/>
        </w:rPr>
        <w:fldChar w:fldCharType="separate"/>
      </w:r>
      <w:r w:rsidR="00CF0EA9" w:rsidRPr="00AC0E61">
        <w:rPr>
          <w:rFonts w:ascii="Times New Roman" w:hAnsi="Times New Roman" w:cs="Times New Roman"/>
          <w:noProof/>
          <w:sz w:val="22"/>
          <w:szCs w:val="22"/>
        </w:rPr>
        <w:t> </w:t>
      </w:r>
      <w:r w:rsidR="00CF0EA9" w:rsidRPr="00AC0E61">
        <w:rPr>
          <w:rFonts w:ascii="Times New Roman" w:hAnsi="Times New Roman" w:cs="Times New Roman"/>
          <w:noProof/>
          <w:sz w:val="22"/>
          <w:szCs w:val="22"/>
        </w:rPr>
        <w:t> </w:t>
      </w:r>
      <w:r w:rsidR="00CF0EA9" w:rsidRPr="00AC0E61">
        <w:rPr>
          <w:rFonts w:ascii="Times New Roman" w:hAnsi="Times New Roman" w:cs="Times New Roman"/>
          <w:noProof/>
          <w:sz w:val="22"/>
          <w:szCs w:val="22"/>
        </w:rPr>
        <w:t> </w:t>
      </w:r>
      <w:r w:rsidR="00CF0EA9" w:rsidRPr="00AC0E61">
        <w:rPr>
          <w:rFonts w:ascii="Times New Roman" w:hAnsi="Times New Roman" w:cs="Times New Roman"/>
          <w:noProof/>
          <w:sz w:val="22"/>
          <w:szCs w:val="22"/>
        </w:rPr>
        <w:t> </w:t>
      </w:r>
      <w:r w:rsidR="00CF0EA9" w:rsidRPr="00AC0E61">
        <w:rPr>
          <w:rFonts w:ascii="Times New Roman" w:hAnsi="Times New Roman" w:cs="Times New Roman"/>
          <w:noProof/>
          <w:sz w:val="22"/>
          <w:szCs w:val="22"/>
        </w:rPr>
        <w:t> </w:t>
      </w:r>
      <w:r w:rsidR="00CF0EA9" w:rsidRPr="00AC0E61">
        <w:rPr>
          <w:rFonts w:ascii="Times New Roman" w:hAnsi="Times New Roman" w:cs="Times New Roman"/>
          <w:sz w:val="22"/>
          <w:szCs w:val="22"/>
        </w:rPr>
        <w:fldChar w:fldCharType="end"/>
      </w:r>
      <w:bookmarkEnd w:id="1"/>
      <w:r w:rsidR="00CF0EA9" w:rsidRPr="00AC0E61">
        <w:rPr>
          <w:rFonts w:ascii="Times New Roman" w:hAnsi="Times New Roman" w:cs="Times New Roman"/>
          <w:sz w:val="22"/>
          <w:szCs w:val="22"/>
        </w:rPr>
        <w:t xml:space="preserve">  </w:t>
      </w:r>
      <w:r w:rsidR="00FA1E8B">
        <w:rPr>
          <w:rFonts w:ascii="Times New Roman" w:hAnsi="Times New Roman" w:cs="Times New Roman"/>
          <w:sz w:val="22"/>
          <w:szCs w:val="22"/>
        </w:rPr>
        <w:t xml:space="preserve">IPS </w:t>
      </w:r>
      <w:r w:rsidR="001D3C12" w:rsidRPr="00AC0E61">
        <w:rPr>
          <w:rFonts w:ascii="Times New Roman" w:hAnsi="Times New Roman" w:cs="Times New Roman"/>
          <w:sz w:val="22"/>
          <w:szCs w:val="22"/>
        </w:rPr>
        <w:t>Trainer</w:t>
      </w:r>
      <w:r w:rsidRPr="00AC0E61">
        <w:rPr>
          <w:rFonts w:ascii="Times New Roman" w:hAnsi="Times New Roman" w:cs="Times New Roman"/>
          <w:sz w:val="22"/>
          <w:szCs w:val="22"/>
        </w:rPr>
        <w:t>:</w:t>
      </w:r>
      <w:r w:rsidR="00CF0EA9" w:rsidRPr="00AC0E61">
        <w:rPr>
          <w:rFonts w:ascii="Times New Roman" w:hAnsi="Times New Roman" w:cs="Times New Roman"/>
          <w:sz w:val="22"/>
          <w:szCs w:val="22"/>
        </w:rPr>
        <w:t xml:space="preserve"> </w:t>
      </w:r>
      <w:r w:rsidR="00CF0EA9" w:rsidRPr="00AC0E61">
        <w:rPr>
          <w:rFonts w:ascii="Times New Roman" w:hAnsi="Times New Roman" w:cs="Times New Roman"/>
          <w:sz w:val="22"/>
          <w:szCs w:val="22"/>
        </w:rPr>
        <w:fldChar w:fldCharType="begin">
          <w:ffData>
            <w:name w:val="Text3"/>
            <w:enabled/>
            <w:calcOnExit w:val="0"/>
            <w:textInput/>
          </w:ffData>
        </w:fldChar>
      </w:r>
      <w:bookmarkStart w:id="2" w:name="Text3"/>
      <w:r w:rsidR="00CF0EA9" w:rsidRPr="00AC0E61">
        <w:rPr>
          <w:rFonts w:ascii="Times New Roman" w:hAnsi="Times New Roman" w:cs="Times New Roman"/>
          <w:sz w:val="22"/>
          <w:szCs w:val="22"/>
        </w:rPr>
        <w:instrText xml:space="preserve"> FORMTEXT </w:instrText>
      </w:r>
      <w:r w:rsidR="00CF0EA9" w:rsidRPr="00AC0E61">
        <w:rPr>
          <w:rFonts w:ascii="Times New Roman" w:hAnsi="Times New Roman" w:cs="Times New Roman"/>
          <w:sz w:val="22"/>
          <w:szCs w:val="22"/>
        </w:rPr>
      </w:r>
      <w:r w:rsidR="00CF0EA9" w:rsidRPr="00AC0E61">
        <w:rPr>
          <w:rFonts w:ascii="Times New Roman" w:hAnsi="Times New Roman" w:cs="Times New Roman"/>
          <w:sz w:val="22"/>
          <w:szCs w:val="22"/>
        </w:rPr>
        <w:fldChar w:fldCharType="separate"/>
      </w:r>
      <w:r w:rsidR="00CF0EA9" w:rsidRPr="00AC0E61">
        <w:rPr>
          <w:rFonts w:ascii="Times New Roman" w:hAnsi="Times New Roman" w:cs="Times New Roman"/>
          <w:noProof/>
          <w:sz w:val="22"/>
          <w:szCs w:val="22"/>
        </w:rPr>
        <w:t> </w:t>
      </w:r>
      <w:r w:rsidR="00CF0EA9" w:rsidRPr="00AC0E61">
        <w:rPr>
          <w:rFonts w:ascii="Times New Roman" w:hAnsi="Times New Roman" w:cs="Times New Roman"/>
          <w:noProof/>
          <w:sz w:val="22"/>
          <w:szCs w:val="22"/>
        </w:rPr>
        <w:t> </w:t>
      </w:r>
      <w:r w:rsidR="00CF0EA9" w:rsidRPr="00AC0E61">
        <w:rPr>
          <w:rFonts w:ascii="Times New Roman" w:hAnsi="Times New Roman" w:cs="Times New Roman"/>
          <w:noProof/>
          <w:sz w:val="22"/>
          <w:szCs w:val="22"/>
        </w:rPr>
        <w:t> </w:t>
      </w:r>
      <w:r w:rsidR="00CF0EA9" w:rsidRPr="00AC0E61">
        <w:rPr>
          <w:rFonts w:ascii="Times New Roman" w:hAnsi="Times New Roman" w:cs="Times New Roman"/>
          <w:noProof/>
          <w:sz w:val="22"/>
          <w:szCs w:val="22"/>
        </w:rPr>
        <w:t> </w:t>
      </w:r>
      <w:r w:rsidR="00CF0EA9" w:rsidRPr="00AC0E61">
        <w:rPr>
          <w:rFonts w:ascii="Times New Roman" w:hAnsi="Times New Roman" w:cs="Times New Roman"/>
          <w:noProof/>
          <w:sz w:val="22"/>
          <w:szCs w:val="22"/>
        </w:rPr>
        <w:t> </w:t>
      </w:r>
      <w:r w:rsidR="00CF0EA9" w:rsidRPr="00AC0E61">
        <w:rPr>
          <w:rFonts w:ascii="Times New Roman" w:hAnsi="Times New Roman" w:cs="Times New Roman"/>
          <w:sz w:val="22"/>
          <w:szCs w:val="22"/>
        </w:rPr>
        <w:fldChar w:fldCharType="end"/>
      </w:r>
      <w:bookmarkEnd w:id="2"/>
    </w:p>
    <w:p w14:paraId="71CA0487" w14:textId="77777777" w:rsidR="003C4291" w:rsidRPr="00AC0E61" w:rsidRDefault="003C4291" w:rsidP="00063724">
      <w:pPr>
        <w:rPr>
          <w:rFonts w:ascii="Times New Roman" w:hAnsi="Times New Roman" w:cs="Times New Roman"/>
          <w:sz w:val="22"/>
          <w:szCs w:val="22"/>
        </w:rPr>
      </w:pPr>
    </w:p>
    <w:p w14:paraId="34EFEDFD" w14:textId="3FFAABA6" w:rsidR="003C4291" w:rsidRPr="00FC3154" w:rsidRDefault="006A5820" w:rsidP="00FC3154">
      <w:pPr>
        <w:pStyle w:val="ListParagraph"/>
        <w:numPr>
          <w:ilvl w:val="0"/>
          <w:numId w:val="8"/>
        </w:numPr>
        <w:rPr>
          <w:rFonts w:ascii="Times New Roman" w:hAnsi="Times New Roman" w:cs="Times New Roman"/>
          <w:b/>
          <w:bCs/>
          <w:sz w:val="22"/>
          <w:szCs w:val="22"/>
        </w:rPr>
      </w:pPr>
      <w:r>
        <w:rPr>
          <w:rFonts w:ascii="Times New Roman" w:hAnsi="Times New Roman" w:cs="Times New Roman"/>
          <w:b/>
          <w:bCs/>
          <w:sz w:val="22"/>
          <w:szCs w:val="22"/>
        </w:rPr>
        <w:t>IPS Specialists Carry Low Caseload Sizes</w:t>
      </w:r>
    </w:p>
    <w:tbl>
      <w:tblPr>
        <w:tblStyle w:val="TableGrid"/>
        <w:tblW w:w="12955" w:type="dxa"/>
        <w:tblLook w:val="04A0" w:firstRow="1" w:lastRow="0" w:firstColumn="1" w:lastColumn="0" w:noHBand="0" w:noVBand="1"/>
      </w:tblPr>
      <w:tblGrid>
        <w:gridCol w:w="990"/>
        <w:gridCol w:w="990"/>
        <w:gridCol w:w="10975"/>
      </w:tblGrid>
      <w:tr w:rsidR="00D7043C" w:rsidRPr="00AC0E61" w14:paraId="0D63E2A2" w14:textId="77777777" w:rsidTr="00D7043C">
        <w:trPr>
          <w:trHeight w:val="242"/>
        </w:trPr>
        <w:tc>
          <w:tcPr>
            <w:tcW w:w="990" w:type="dxa"/>
            <w:shd w:val="clear" w:color="auto" w:fill="auto"/>
          </w:tcPr>
          <w:p w14:paraId="7389C49F" w14:textId="4CD0958A" w:rsidR="00D7043C" w:rsidRPr="00D8512B" w:rsidRDefault="00D7043C" w:rsidP="00D8512B">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79"/>
                  <w:enabled/>
                  <w:calcOnExit w:val="0"/>
                  <w:checkBox>
                    <w:sizeAuto/>
                    <w:default w:val="0"/>
                    <w:checked w:val="0"/>
                  </w:checkBox>
                </w:ffData>
              </w:fldChar>
            </w:r>
            <w:bookmarkStart w:id="3" w:name="Check79"/>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bookmarkEnd w:id="3"/>
          </w:p>
        </w:tc>
        <w:tc>
          <w:tcPr>
            <w:tcW w:w="990" w:type="dxa"/>
          </w:tcPr>
          <w:p w14:paraId="1DFFCD44" w14:textId="2A8C0FFE" w:rsidR="00D7043C" w:rsidRPr="00D8512B" w:rsidRDefault="00D7043C" w:rsidP="00F3750A">
            <w:pPr>
              <w:jc w:val="center"/>
              <w:rPr>
                <w:rFonts w:ascii="Times New Roman" w:hAnsi="Times New Roman" w:cs="Times New Roman"/>
                <w:sz w:val="22"/>
                <w:szCs w:val="22"/>
              </w:rPr>
            </w:pPr>
            <w:r>
              <w:rPr>
                <w:rFonts w:ascii="Times New Roman" w:hAnsi="Times New Roman" w:cs="Times New Roman"/>
                <w:sz w:val="22"/>
                <w:szCs w:val="22"/>
              </w:rPr>
              <w:t>IPS</w:t>
            </w:r>
          </w:p>
        </w:tc>
        <w:tc>
          <w:tcPr>
            <w:tcW w:w="10975" w:type="dxa"/>
            <w:shd w:val="clear" w:color="auto" w:fill="auto"/>
          </w:tcPr>
          <w:p w14:paraId="0748ED12" w14:textId="7BD829EF" w:rsidR="00D7043C" w:rsidRPr="00AC0E61" w:rsidRDefault="00D7043C" w:rsidP="00D32E5F">
            <w:pPr>
              <w:rPr>
                <w:rFonts w:ascii="Times New Roman" w:hAnsi="Times New Roman" w:cs="Times New Roman"/>
                <w:sz w:val="22"/>
                <w:szCs w:val="22"/>
              </w:rPr>
            </w:pPr>
            <w:r w:rsidRPr="00D8512B">
              <w:rPr>
                <w:rFonts w:ascii="Times New Roman" w:hAnsi="Times New Roman" w:cs="Times New Roman"/>
                <w:sz w:val="22"/>
                <w:szCs w:val="22"/>
              </w:rPr>
              <w:t>Caseload sizes = 20 or fewer, on average</w:t>
            </w:r>
            <w:r>
              <w:rPr>
                <w:rFonts w:ascii="Times New Roman" w:hAnsi="Times New Roman" w:cs="Times New Roman"/>
                <w:sz w:val="22"/>
                <w:szCs w:val="22"/>
              </w:rPr>
              <w:t xml:space="preserve"> for a 40</w:t>
            </w:r>
            <w:r w:rsidR="003B41BF">
              <w:rPr>
                <w:rFonts w:ascii="Times New Roman" w:hAnsi="Times New Roman" w:cs="Times New Roman"/>
                <w:sz w:val="22"/>
                <w:szCs w:val="22"/>
              </w:rPr>
              <w:t>-</w:t>
            </w:r>
            <w:r>
              <w:rPr>
                <w:rFonts w:ascii="Times New Roman" w:hAnsi="Times New Roman" w:cs="Times New Roman"/>
                <w:sz w:val="22"/>
                <w:szCs w:val="22"/>
              </w:rPr>
              <w:t xml:space="preserve">hour worker. </w:t>
            </w:r>
          </w:p>
        </w:tc>
      </w:tr>
      <w:tr w:rsidR="00D7043C" w:rsidRPr="00AC0E61" w14:paraId="2549ED58" w14:textId="77777777" w:rsidTr="00D7043C">
        <w:tc>
          <w:tcPr>
            <w:tcW w:w="990" w:type="dxa"/>
            <w:shd w:val="clear" w:color="auto" w:fill="auto"/>
          </w:tcPr>
          <w:p w14:paraId="4BFA2AE1" w14:textId="7C2A7853" w:rsidR="00D7043C" w:rsidRPr="00D8512B" w:rsidRDefault="00D7043C" w:rsidP="00036375">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0"/>
                  <w:enabled/>
                  <w:calcOnExit w:val="0"/>
                  <w:checkBox>
                    <w:sizeAuto/>
                    <w:default w:val="0"/>
                  </w:checkBox>
                </w:ffData>
              </w:fldChar>
            </w:r>
            <w:bookmarkStart w:id="4" w:name="Check80"/>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bookmarkEnd w:id="4"/>
          </w:p>
        </w:tc>
        <w:tc>
          <w:tcPr>
            <w:tcW w:w="990" w:type="dxa"/>
          </w:tcPr>
          <w:p w14:paraId="359286AF" w14:textId="7BB44FCA" w:rsidR="00D7043C" w:rsidRPr="00D8512B" w:rsidRDefault="00D7043C" w:rsidP="00036375">
            <w:pPr>
              <w:jc w:val="center"/>
              <w:rPr>
                <w:rFonts w:ascii="Times New Roman" w:hAnsi="Times New Roman" w:cs="Times New Roman"/>
                <w:sz w:val="22"/>
                <w:szCs w:val="22"/>
              </w:rPr>
            </w:pPr>
          </w:p>
        </w:tc>
        <w:tc>
          <w:tcPr>
            <w:tcW w:w="10975" w:type="dxa"/>
            <w:shd w:val="clear" w:color="auto" w:fill="auto"/>
          </w:tcPr>
          <w:p w14:paraId="574BE542" w14:textId="79726B7D" w:rsidR="00D7043C" w:rsidRPr="00AC0E61" w:rsidRDefault="00D7043C" w:rsidP="00036375">
            <w:pPr>
              <w:rPr>
                <w:rFonts w:ascii="Times New Roman" w:hAnsi="Times New Roman" w:cs="Times New Roman"/>
                <w:sz w:val="22"/>
                <w:szCs w:val="22"/>
              </w:rPr>
            </w:pPr>
            <w:r w:rsidRPr="00D8512B">
              <w:rPr>
                <w:rFonts w:ascii="Times New Roman" w:hAnsi="Times New Roman" w:cs="Times New Roman"/>
                <w:sz w:val="22"/>
                <w:szCs w:val="22"/>
              </w:rPr>
              <w:t>Caseload sizes = 21 to 25, on average</w:t>
            </w:r>
          </w:p>
        </w:tc>
      </w:tr>
      <w:tr w:rsidR="00D7043C" w:rsidRPr="00AC0E61" w14:paraId="3F5A6CA9" w14:textId="77777777" w:rsidTr="00D7043C">
        <w:tc>
          <w:tcPr>
            <w:tcW w:w="990" w:type="dxa"/>
            <w:shd w:val="clear" w:color="auto" w:fill="auto"/>
          </w:tcPr>
          <w:p w14:paraId="2023219C" w14:textId="1916862D" w:rsidR="00D7043C" w:rsidRPr="00D8512B" w:rsidRDefault="00D7043C" w:rsidP="00036375">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1"/>
                  <w:enabled/>
                  <w:calcOnExit w:val="0"/>
                  <w:checkBox>
                    <w:sizeAuto/>
                    <w:default w:val="0"/>
                  </w:checkBox>
                </w:ffData>
              </w:fldChar>
            </w:r>
            <w:bookmarkStart w:id="5" w:name="Check81"/>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bookmarkEnd w:id="5"/>
          </w:p>
        </w:tc>
        <w:tc>
          <w:tcPr>
            <w:tcW w:w="990" w:type="dxa"/>
          </w:tcPr>
          <w:p w14:paraId="7911B418" w14:textId="4F65EA93" w:rsidR="00D7043C" w:rsidRPr="00F3750A" w:rsidRDefault="00D7043C" w:rsidP="00036375">
            <w:pPr>
              <w:jc w:val="center"/>
              <w:rPr>
                <w:rFonts w:ascii="Times New Roman" w:hAnsi="Times New Roman" w:cs="Times New Roman"/>
                <w:color w:val="000000" w:themeColor="text1"/>
                <w:sz w:val="22"/>
                <w:szCs w:val="22"/>
              </w:rPr>
            </w:pPr>
            <w:r>
              <w:rPr>
                <w:rFonts w:ascii="Times New Roman" w:hAnsi="Times New Roman" w:cs="Times New Roman"/>
                <w:noProof/>
                <w:sz w:val="22"/>
                <w:szCs w:val="22"/>
              </w:rPr>
              <mc:AlternateContent>
                <mc:Choice Requires="wps">
                  <w:drawing>
                    <wp:anchor distT="0" distB="0" distL="114300" distR="114300" simplePos="0" relativeHeight="251751424" behindDoc="0" locked="0" layoutInCell="1" allowOverlap="1" wp14:anchorId="4FFC69FC" wp14:editId="052E4F97">
                      <wp:simplePos x="0" y="0"/>
                      <wp:positionH relativeFrom="column">
                        <wp:posOffset>257997</wp:posOffset>
                      </wp:positionH>
                      <wp:positionV relativeFrom="paragraph">
                        <wp:posOffset>-126365</wp:posOffset>
                      </wp:positionV>
                      <wp:extent cx="0" cy="274320"/>
                      <wp:effectExtent l="63500" t="0" r="76200" b="30480"/>
                      <wp:wrapNone/>
                      <wp:docPr id="1318626484" name="Straight Arrow Connector 1"/>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AFC484" id="_x0000_t32" coordsize="21600,21600" o:spt="32" o:oned="t" path="m,l21600,21600e" filled="f">
                      <v:path arrowok="t" fillok="f" o:connecttype="none"/>
                      <o:lock v:ext="edit" shapetype="t"/>
                    </v:shapetype>
                    <v:shape id="Straight Arrow Connector 1" o:spid="_x0000_s1026" type="#_x0000_t32" style="position:absolute;margin-left:20.3pt;margin-top:-9.95pt;width:0;height:21.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" strokecolor="#4472c4 [3204]" strokeweight=".5pt">
                      <v:stroke endarrow="block" joinstyle="miter"/>
                    </v:shape>
                  </w:pict>
                </mc:Fallback>
              </mc:AlternateContent>
            </w:r>
          </w:p>
        </w:tc>
        <w:tc>
          <w:tcPr>
            <w:tcW w:w="10975" w:type="dxa"/>
            <w:shd w:val="clear" w:color="auto" w:fill="auto"/>
          </w:tcPr>
          <w:p w14:paraId="7ECD32F0" w14:textId="5145AD2F" w:rsidR="00D7043C" w:rsidRPr="00AC0E61" w:rsidRDefault="00D7043C" w:rsidP="00036375">
            <w:pPr>
              <w:rPr>
                <w:rFonts w:ascii="Times New Roman" w:hAnsi="Times New Roman" w:cs="Times New Roman"/>
                <w:sz w:val="22"/>
                <w:szCs w:val="22"/>
              </w:rPr>
            </w:pPr>
            <w:r w:rsidRPr="00D8512B">
              <w:rPr>
                <w:rFonts w:ascii="Times New Roman" w:hAnsi="Times New Roman" w:cs="Times New Roman"/>
                <w:sz w:val="22"/>
                <w:szCs w:val="22"/>
              </w:rPr>
              <w:t>Caseload sizes = 26 to 30, on average</w:t>
            </w:r>
          </w:p>
        </w:tc>
      </w:tr>
      <w:tr w:rsidR="00D7043C" w:rsidRPr="00AC0E61" w14:paraId="2A6E344D" w14:textId="77777777" w:rsidTr="00D7043C">
        <w:tc>
          <w:tcPr>
            <w:tcW w:w="990" w:type="dxa"/>
            <w:shd w:val="clear" w:color="auto" w:fill="auto"/>
          </w:tcPr>
          <w:p w14:paraId="0B076E08" w14:textId="20A59E94" w:rsidR="00D7043C" w:rsidRPr="00D8512B" w:rsidRDefault="00D7043C" w:rsidP="00D8512B">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2"/>
                  <w:enabled/>
                  <w:calcOnExit w:val="0"/>
                  <w:checkBox>
                    <w:sizeAuto/>
                    <w:default w:val="0"/>
                  </w:checkBox>
                </w:ffData>
              </w:fldChar>
            </w:r>
            <w:bookmarkStart w:id="6" w:name="Check82"/>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bookmarkEnd w:id="6"/>
          </w:p>
        </w:tc>
        <w:tc>
          <w:tcPr>
            <w:tcW w:w="990" w:type="dxa"/>
          </w:tcPr>
          <w:p w14:paraId="53863BFF" w14:textId="2EEC8C1B" w:rsidR="00D7043C" w:rsidRPr="00D8512B" w:rsidRDefault="00D7043C" w:rsidP="00F3750A">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Not IPS</w:t>
            </w:r>
          </w:p>
        </w:tc>
        <w:tc>
          <w:tcPr>
            <w:tcW w:w="10975" w:type="dxa"/>
            <w:shd w:val="clear" w:color="auto" w:fill="auto"/>
          </w:tcPr>
          <w:p w14:paraId="3714EC31" w14:textId="3736FC9F" w:rsidR="00D7043C" w:rsidRPr="00D8512B" w:rsidRDefault="00D7043C" w:rsidP="00D32E5F">
            <w:pPr>
              <w:rPr>
                <w:rFonts w:ascii="Times New Roman" w:hAnsi="Times New Roman" w:cs="Times New Roman"/>
                <w:color w:val="000000" w:themeColor="text1"/>
                <w:sz w:val="22"/>
                <w:szCs w:val="22"/>
              </w:rPr>
            </w:pPr>
            <w:r w:rsidRPr="00D8512B">
              <w:rPr>
                <w:rFonts w:ascii="Times New Roman" w:hAnsi="Times New Roman" w:cs="Times New Roman"/>
                <w:color w:val="000000" w:themeColor="text1"/>
                <w:sz w:val="22"/>
                <w:szCs w:val="22"/>
              </w:rPr>
              <w:t>Caseload sizes = 31 or more, on average</w:t>
            </w:r>
          </w:p>
        </w:tc>
      </w:tr>
    </w:tbl>
    <w:p w14:paraId="1807A8D7" w14:textId="77777777" w:rsidR="003C4291" w:rsidRPr="00AC0E61" w:rsidRDefault="003C4291" w:rsidP="003C4291">
      <w:pPr>
        <w:rPr>
          <w:rFonts w:ascii="Times New Roman" w:hAnsi="Times New Roman" w:cs="Times New Roman"/>
          <w:sz w:val="22"/>
          <w:szCs w:val="22"/>
        </w:rPr>
      </w:pPr>
    </w:p>
    <w:p w14:paraId="78E51153" w14:textId="4BDED2A5" w:rsidR="003C4291" w:rsidRDefault="003C4291" w:rsidP="003C4291">
      <w:pPr>
        <w:rPr>
          <w:rFonts w:ascii="Times New Roman" w:hAnsi="Times New Roman" w:cs="Times New Roman"/>
          <w:sz w:val="22"/>
          <w:szCs w:val="22"/>
        </w:rPr>
      </w:pPr>
      <w:r w:rsidRPr="00AC0E61">
        <w:rPr>
          <w:rFonts w:ascii="Times New Roman" w:hAnsi="Times New Roman" w:cs="Times New Roman"/>
          <w:sz w:val="22"/>
          <w:szCs w:val="22"/>
          <w:u w:val="single"/>
        </w:rPr>
        <w:t>Recommendations:</w:t>
      </w:r>
      <w:r w:rsidRPr="00AC0E61">
        <w:rPr>
          <w:rFonts w:ascii="Times New Roman" w:hAnsi="Times New Roman" w:cs="Times New Roman"/>
          <w:sz w:val="22"/>
          <w:szCs w:val="22"/>
        </w:rPr>
        <w:t xml:space="preserve"> </w:t>
      </w:r>
    </w:p>
    <w:p w14:paraId="4C83549F" w14:textId="6994C59A" w:rsidR="00AB7AB2" w:rsidRDefault="00AB7AB2" w:rsidP="003C4291">
      <w:pPr>
        <w:rPr>
          <w:rFonts w:ascii="Times New Roman" w:hAnsi="Times New Roman" w:cs="Times New Roman"/>
          <w:sz w:val="22"/>
          <w:szCs w:val="22"/>
        </w:rPr>
      </w:pPr>
      <w:r>
        <w:rPr>
          <w:rFonts w:ascii="Times New Roman" w:hAnsi="Times New Roman" w:cs="Times New Roman"/>
          <w:sz w:val="22"/>
          <w:szCs w:val="22"/>
        </w:rPr>
        <w:fldChar w:fldCharType="begin">
          <w:ffData>
            <w:name w:val="Check1"/>
            <w:enabled/>
            <w:calcOnExit w:val="0"/>
            <w:checkBox>
              <w:sizeAuto/>
              <w:default w:val="0"/>
              <w:checked w:val="0"/>
            </w:checkBox>
          </w:ffData>
        </w:fldChar>
      </w:r>
      <w:bookmarkStart w:id="7" w:name="Check1"/>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7"/>
      <w:r>
        <w:rPr>
          <w:rFonts w:ascii="Times New Roman" w:hAnsi="Times New Roman" w:cs="Times New Roman"/>
          <w:sz w:val="22"/>
          <w:szCs w:val="22"/>
        </w:rPr>
        <w:t xml:space="preserve"> </w:t>
      </w:r>
      <w:r w:rsidR="00D8512B">
        <w:rPr>
          <w:rFonts w:ascii="Times New Roman" w:hAnsi="Times New Roman" w:cs="Times New Roman"/>
          <w:sz w:val="22"/>
          <w:szCs w:val="22"/>
        </w:rPr>
        <w:t>N</w:t>
      </w:r>
      <w:r>
        <w:rPr>
          <w:rFonts w:ascii="Times New Roman" w:hAnsi="Times New Roman" w:cs="Times New Roman"/>
          <w:sz w:val="22"/>
          <w:szCs w:val="22"/>
        </w:rPr>
        <w:t>o recommendations.</w:t>
      </w:r>
    </w:p>
    <w:p w14:paraId="6451854B" w14:textId="4487CB40" w:rsidR="00AB7AB2" w:rsidRDefault="00AB7AB2" w:rsidP="003C4291">
      <w:pPr>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0"/>
            </w:checkBox>
          </w:ffData>
        </w:fldChar>
      </w:r>
      <w:bookmarkStart w:id="8" w:name="Check2"/>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8"/>
      <w:r>
        <w:rPr>
          <w:rFonts w:ascii="Times New Roman" w:hAnsi="Times New Roman" w:cs="Times New Roman"/>
          <w:sz w:val="22"/>
          <w:szCs w:val="22"/>
        </w:rPr>
        <w:t xml:space="preserve"> Reduce caseload sizes to 20 or fewer.</w:t>
      </w:r>
    </w:p>
    <w:p w14:paraId="7BAC1ABB" w14:textId="14F6854B" w:rsidR="00D8512B" w:rsidRDefault="00D8512B" w:rsidP="003C4291">
      <w:pPr>
        <w:rPr>
          <w:rFonts w:ascii="Times New Roman" w:hAnsi="Times New Roman" w:cs="Times New Roman"/>
          <w:sz w:val="22"/>
          <w:szCs w:val="22"/>
        </w:rPr>
      </w:pPr>
      <w:r>
        <w:rPr>
          <w:rFonts w:ascii="Times New Roman" w:hAnsi="Times New Roman" w:cs="Times New Roman"/>
          <w:sz w:val="22"/>
          <w:szCs w:val="22"/>
        </w:rPr>
        <w:fldChar w:fldCharType="begin">
          <w:ffData>
            <w:name w:val="Check84"/>
            <w:enabled/>
            <w:calcOnExit w:val="0"/>
            <w:checkBox>
              <w:sizeAuto/>
              <w:default w:val="0"/>
            </w:checkBox>
          </w:ffData>
        </w:fldChar>
      </w:r>
      <w:bookmarkStart w:id="9" w:name="Check84"/>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9"/>
      <w:r>
        <w:rPr>
          <w:rFonts w:ascii="Times New Roman" w:hAnsi="Times New Roman" w:cs="Times New Roman"/>
          <w:sz w:val="22"/>
          <w:szCs w:val="22"/>
        </w:rPr>
        <w:t xml:space="preserve"> </w:t>
      </w:r>
      <w:r w:rsidR="003B41BF">
        <w:rPr>
          <w:rFonts w:ascii="Times New Roman" w:hAnsi="Times New Roman" w:cs="Times New Roman"/>
          <w:sz w:val="22"/>
          <w:szCs w:val="22"/>
        </w:rPr>
        <w:t>Alert</w:t>
      </w:r>
      <w:r>
        <w:rPr>
          <w:rFonts w:ascii="Times New Roman" w:hAnsi="Times New Roman" w:cs="Times New Roman"/>
          <w:sz w:val="22"/>
          <w:szCs w:val="22"/>
        </w:rPr>
        <w:t xml:space="preserve"> agency leaders about the need to hire another IPS specialist based on the number of people wa</w:t>
      </w:r>
      <w:r w:rsidR="003B41BF">
        <w:rPr>
          <w:rFonts w:ascii="Times New Roman" w:hAnsi="Times New Roman" w:cs="Times New Roman"/>
          <w:sz w:val="22"/>
          <w:szCs w:val="22"/>
        </w:rPr>
        <w:t>n</w:t>
      </w:r>
      <w:r>
        <w:rPr>
          <w:rFonts w:ascii="Times New Roman" w:hAnsi="Times New Roman" w:cs="Times New Roman"/>
          <w:sz w:val="22"/>
          <w:szCs w:val="22"/>
        </w:rPr>
        <w:t>ting IPS services.</w:t>
      </w:r>
    </w:p>
    <w:p w14:paraId="49D706E9" w14:textId="3C2A1F9C" w:rsidR="00AB7AB2" w:rsidRPr="00AC0E61" w:rsidRDefault="00AB7AB2" w:rsidP="003C4291">
      <w:pPr>
        <w:rPr>
          <w:rFonts w:ascii="Times New Roman" w:hAnsi="Times New Roman" w:cs="Times New Roman"/>
          <w:sz w:val="22"/>
          <w:szCs w:val="22"/>
        </w:rPr>
      </w:pPr>
      <w:r>
        <w:rPr>
          <w:rFonts w:ascii="Times New Roman" w:hAnsi="Times New Roman" w:cs="Times New Roman"/>
          <w:sz w:val="22"/>
          <w:szCs w:val="22"/>
        </w:rPr>
        <w:fldChar w:fldCharType="begin">
          <w:ffData>
            <w:name w:val="Check3"/>
            <w:enabled/>
            <w:calcOnExit w:val="0"/>
            <w:checkBox>
              <w:sizeAuto/>
              <w:default w:val="0"/>
            </w:checkBox>
          </w:ffData>
        </w:fldChar>
      </w:r>
      <w:bookmarkStart w:id="10" w:name="Check3"/>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0"/>
      <w:r>
        <w:rPr>
          <w:rFonts w:ascii="Times New Roman" w:hAnsi="Times New Roman" w:cs="Times New Roman"/>
          <w:sz w:val="22"/>
          <w:szCs w:val="22"/>
        </w:rPr>
        <w:t xml:space="preserve"> Other: </w:t>
      </w:r>
    </w:p>
    <w:p w14:paraId="4381C57A" w14:textId="77777777" w:rsidR="00063724" w:rsidRDefault="00063724" w:rsidP="003C4291">
      <w:pPr>
        <w:rPr>
          <w:rFonts w:ascii="Times New Roman" w:hAnsi="Times New Roman" w:cs="Times New Roman"/>
          <w:b/>
          <w:bCs/>
          <w:sz w:val="22"/>
          <w:szCs w:val="22"/>
        </w:rPr>
      </w:pPr>
    </w:p>
    <w:p w14:paraId="655676F4" w14:textId="7C636C30" w:rsidR="00A41F46" w:rsidRPr="00A41F46" w:rsidRDefault="006A5820" w:rsidP="00A41F46">
      <w:pPr>
        <w:pStyle w:val="ListParagraph"/>
        <w:numPr>
          <w:ilvl w:val="0"/>
          <w:numId w:val="8"/>
        </w:numPr>
        <w:rPr>
          <w:rFonts w:ascii="Times New Roman" w:hAnsi="Times New Roman" w:cs="Times New Roman"/>
          <w:b/>
          <w:bCs/>
          <w:sz w:val="22"/>
          <w:szCs w:val="22"/>
        </w:rPr>
      </w:pPr>
      <w:r>
        <w:rPr>
          <w:rFonts w:ascii="Times New Roman" w:hAnsi="Times New Roman" w:cs="Times New Roman"/>
          <w:b/>
          <w:bCs/>
          <w:sz w:val="22"/>
          <w:szCs w:val="22"/>
        </w:rPr>
        <w:t>IPS</w:t>
      </w:r>
      <w:r w:rsidR="00A41F46">
        <w:rPr>
          <w:rFonts w:ascii="Times New Roman" w:hAnsi="Times New Roman" w:cs="Times New Roman"/>
          <w:b/>
          <w:bCs/>
          <w:sz w:val="22"/>
          <w:szCs w:val="22"/>
        </w:rPr>
        <w:t xml:space="preserve"> Specialists </w:t>
      </w:r>
      <w:r>
        <w:rPr>
          <w:rFonts w:ascii="Times New Roman" w:hAnsi="Times New Roman" w:cs="Times New Roman"/>
          <w:b/>
          <w:bCs/>
          <w:sz w:val="22"/>
          <w:szCs w:val="22"/>
        </w:rPr>
        <w:t>Provide IPS Services Only</w:t>
      </w:r>
    </w:p>
    <w:tbl>
      <w:tblPr>
        <w:tblStyle w:val="TableGrid"/>
        <w:tblW w:w="12955" w:type="dxa"/>
        <w:tblLook w:val="04A0" w:firstRow="1" w:lastRow="0" w:firstColumn="1" w:lastColumn="0" w:noHBand="0" w:noVBand="1"/>
      </w:tblPr>
      <w:tblGrid>
        <w:gridCol w:w="805"/>
        <w:gridCol w:w="630"/>
        <w:gridCol w:w="11520"/>
      </w:tblGrid>
      <w:tr w:rsidR="00A41F46" w:rsidRPr="00AC0E61" w14:paraId="46AFBC7E" w14:textId="77777777" w:rsidTr="00B16168">
        <w:tc>
          <w:tcPr>
            <w:tcW w:w="805" w:type="dxa"/>
            <w:shd w:val="clear" w:color="auto" w:fill="auto"/>
          </w:tcPr>
          <w:p w14:paraId="411E6B66" w14:textId="03F8E76F" w:rsidR="00A41F46" w:rsidRPr="00AC0E61" w:rsidRDefault="00A41F46" w:rsidP="00B16168">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79"/>
                  <w:enabled/>
                  <w:calcOnExit w:val="0"/>
                  <w:checkBox>
                    <w:sizeAuto/>
                    <w:default w:val="0"/>
                    <w:checked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630" w:type="dxa"/>
          </w:tcPr>
          <w:p w14:paraId="470AEC17" w14:textId="77777777" w:rsidR="00A41F46" w:rsidRPr="00D8512B" w:rsidRDefault="00A41F46" w:rsidP="00B16168">
            <w:pPr>
              <w:rPr>
                <w:rFonts w:ascii="Times New Roman" w:hAnsi="Times New Roman" w:cs="Times New Roman"/>
                <w:sz w:val="22"/>
                <w:szCs w:val="22"/>
              </w:rPr>
            </w:pPr>
            <w:r>
              <w:rPr>
                <w:rFonts w:ascii="Times New Roman" w:hAnsi="Times New Roman" w:cs="Times New Roman"/>
                <w:sz w:val="22"/>
                <w:szCs w:val="22"/>
              </w:rPr>
              <w:t>IPS</w:t>
            </w:r>
          </w:p>
        </w:tc>
        <w:tc>
          <w:tcPr>
            <w:tcW w:w="11520" w:type="dxa"/>
            <w:shd w:val="clear" w:color="auto" w:fill="auto"/>
          </w:tcPr>
          <w:p w14:paraId="09100580" w14:textId="66249058" w:rsidR="00A41F46" w:rsidRPr="00D8512B" w:rsidRDefault="00A41F46" w:rsidP="00B16168">
            <w:pPr>
              <w:rPr>
                <w:rFonts w:ascii="Times New Roman" w:hAnsi="Times New Roman" w:cs="Times New Roman"/>
                <w:sz w:val="22"/>
                <w:szCs w:val="22"/>
              </w:rPr>
            </w:pPr>
            <w:r w:rsidRPr="00D8512B">
              <w:rPr>
                <w:rFonts w:ascii="Times New Roman" w:hAnsi="Times New Roman" w:cs="Times New Roman"/>
                <w:sz w:val="22"/>
                <w:szCs w:val="22"/>
              </w:rPr>
              <w:t xml:space="preserve">IPS specialists </w:t>
            </w:r>
            <w:r>
              <w:rPr>
                <w:rFonts w:ascii="Times New Roman" w:hAnsi="Times New Roman" w:cs="Times New Roman"/>
                <w:sz w:val="22"/>
                <w:szCs w:val="22"/>
              </w:rPr>
              <w:t>spend no more than two hours per week providing non-employment</w:t>
            </w:r>
            <w:r w:rsidR="00F505FD">
              <w:rPr>
                <w:rFonts w:ascii="Times New Roman" w:hAnsi="Times New Roman" w:cs="Times New Roman"/>
                <w:sz w:val="22"/>
                <w:szCs w:val="22"/>
              </w:rPr>
              <w:t>/education</w:t>
            </w:r>
            <w:r>
              <w:rPr>
                <w:rFonts w:ascii="Times New Roman" w:hAnsi="Times New Roman" w:cs="Times New Roman"/>
                <w:sz w:val="22"/>
                <w:szCs w:val="22"/>
              </w:rPr>
              <w:t xml:space="preserve"> services</w:t>
            </w:r>
            <w:r w:rsidR="00EF607E">
              <w:rPr>
                <w:rFonts w:ascii="Times New Roman" w:hAnsi="Times New Roman" w:cs="Times New Roman"/>
                <w:sz w:val="22"/>
                <w:szCs w:val="22"/>
              </w:rPr>
              <w:t xml:space="preserve">. </w:t>
            </w:r>
            <w:r w:rsidR="00EF607E" w:rsidRPr="00EF607E">
              <w:rPr>
                <w:rFonts w:ascii="Times New Roman" w:hAnsi="Times New Roman" w:cs="Times New Roman"/>
                <w:i/>
                <w:iCs/>
                <w:sz w:val="22"/>
                <w:szCs w:val="22"/>
              </w:rPr>
              <w:t xml:space="preserve">Examples include </w:t>
            </w:r>
            <w:r w:rsidR="00F505FD" w:rsidRPr="00EF607E">
              <w:rPr>
                <w:rFonts w:ascii="Times New Roman" w:hAnsi="Times New Roman" w:cs="Times New Roman"/>
                <w:i/>
                <w:iCs/>
                <w:sz w:val="22"/>
                <w:szCs w:val="22"/>
              </w:rPr>
              <w:t>help</w:t>
            </w:r>
            <w:r w:rsidR="00EF607E" w:rsidRPr="00EF607E">
              <w:rPr>
                <w:rFonts w:ascii="Times New Roman" w:hAnsi="Times New Roman" w:cs="Times New Roman"/>
                <w:i/>
                <w:iCs/>
                <w:sz w:val="22"/>
                <w:szCs w:val="22"/>
              </w:rPr>
              <w:t xml:space="preserve">ing </w:t>
            </w:r>
            <w:r w:rsidR="00F505FD" w:rsidRPr="00EF607E">
              <w:rPr>
                <w:rFonts w:ascii="Times New Roman" w:hAnsi="Times New Roman" w:cs="Times New Roman"/>
                <w:i/>
                <w:iCs/>
                <w:sz w:val="22"/>
                <w:szCs w:val="22"/>
              </w:rPr>
              <w:t xml:space="preserve">with housing, parental rights, transporting individuals to health/social service appointments, </w:t>
            </w:r>
            <w:r w:rsidR="00EF607E">
              <w:rPr>
                <w:rFonts w:ascii="Times New Roman" w:hAnsi="Times New Roman" w:cs="Times New Roman"/>
                <w:i/>
                <w:iCs/>
                <w:sz w:val="22"/>
                <w:szCs w:val="22"/>
              </w:rPr>
              <w:t xml:space="preserve">and </w:t>
            </w:r>
            <w:r w:rsidR="00F505FD" w:rsidRPr="00EF607E">
              <w:rPr>
                <w:rFonts w:ascii="Times New Roman" w:hAnsi="Times New Roman" w:cs="Times New Roman"/>
                <w:i/>
                <w:iCs/>
                <w:sz w:val="22"/>
                <w:szCs w:val="22"/>
              </w:rPr>
              <w:t>grocery shopping.</w:t>
            </w:r>
            <w:r w:rsidR="00F505FD">
              <w:rPr>
                <w:rFonts w:ascii="Times New Roman" w:hAnsi="Times New Roman" w:cs="Times New Roman"/>
                <w:sz w:val="22"/>
                <w:szCs w:val="22"/>
              </w:rPr>
              <w:t xml:space="preserve"> </w:t>
            </w:r>
          </w:p>
        </w:tc>
      </w:tr>
      <w:tr w:rsidR="00A41F46" w:rsidRPr="00AC0E61" w14:paraId="1CD2DAAA" w14:textId="77777777" w:rsidTr="00B16168">
        <w:tc>
          <w:tcPr>
            <w:tcW w:w="805" w:type="dxa"/>
            <w:shd w:val="clear" w:color="auto" w:fill="auto"/>
          </w:tcPr>
          <w:p w14:paraId="5EDF0211" w14:textId="77777777" w:rsidR="00A41F46" w:rsidRPr="00AC0E61" w:rsidRDefault="00A41F46" w:rsidP="00B16168">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0"/>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630" w:type="dxa"/>
          </w:tcPr>
          <w:p w14:paraId="2C5F2D47" w14:textId="77777777" w:rsidR="00A41F46" w:rsidRPr="00B12F08" w:rsidRDefault="00A41F46" w:rsidP="00B16168">
            <w:pP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32992" behindDoc="0" locked="0" layoutInCell="1" allowOverlap="1" wp14:anchorId="6F0CEA4C" wp14:editId="5D856B21">
                      <wp:simplePos x="0" y="0"/>
                      <wp:positionH relativeFrom="column">
                        <wp:posOffset>123107</wp:posOffset>
                      </wp:positionH>
                      <wp:positionV relativeFrom="paragraph">
                        <wp:posOffset>3175</wp:posOffset>
                      </wp:positionV>
                      <wp:extent cx="0" cy="274320"/>
                      <wp:effectExtent l="63500" t="0" r="76200" b="30480"/>
                      <wp:wrapNone/>
                      <wp:docPr id="855569799" name="Straight Arrow Connector 1"/>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2430A9" id="_x0000_t32" coordsize="21600,21600" o:spt="32" o:oned="t" path="m,l21600,21600e" filled="f">
                      <v:path arrowok="t" fillok="f" o:connecttype="none"/>
                      <o:lock v:ext="edit" shapetype="t"/>
                    </v:shapetype>
                    <v:shape id="Straight Arrow Connector 1" o:spid="_x0000_s1026" type="#_x0000_t32" style="position:absolute;margin-left:9.7pt;margin-top:.25pt;width:0;height:2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" strokecolor="#4472c4 [3204]" strokeweight=".5pt">
                      <v:stroke endarrow="block" joinstyle="miter"/>
                    </v:shape>
                  </w:pict>
                </mc:Fallback>
              </mc:AlternateContent>
            </w:r>
          </w:p>
        </w:tc>
        <w:tc>
          <w:tcPr>
            <w:tcW w:w="11520" w:type="dxa"/>
            <w:shd w:val="clear" w:color="auto" w:fill="auto"/>
          </w:tcPr>
          <w:p w14:paraId="5A58D43C" w14:textId="19205C0E" w:rsidR="00A41F46" w:rsidRPr="00B12F08" w:rsidRDefault="00A41F46" w:rsidP="00B16168">
            <w:pPr>
              <w:rPr>
                <w:rFonts w:ascii="Times New Roman" w:hAnsi="Times New Roman" w:cs="Times New Roman"/>
                <w:sz w:val="22"/>
                <w:szCs w:val="22"/>
              </w:rPr>
            </w:pPr>
            <w:r>
              <w:rPr>
                <w:rFonts w:ascii="Times New Roman" w:hAnsi="Times New Roman" w:cs="Times New Roman"/>
                <w:sz w:val="22"/>
                <w:szCs w:val="22"/>
              </w:rPr>
              <w:t>IPS specialists spend no more than f</w:t>
            </w:r>
            <w:r w:rsidR="00800524">
              <w:rPr>
                <w:rFonts w:ascii="Times New Roman" w:hAnsi="Times New Roman" w:cs="Times New Roman"/>
                <w:sz w:val="22"/>
                <w:szCs w:val="22"/>
              </w:rPr>
              <w:t>our</w:t>
            </w:r>
            <w:r>
              <w:rPr>
                <w:rFonts w:ascii="Times New Roman" w:hAnsi="Times New Roman" w:cs="Times New Roman"/>
                <w:sz w:val="22"/>
                <w:szCs w:val="22"/>
              </w:rPr>
              <w:t xml:space="preserve"> hours per week providing non-employment </w:t>
            </w:r>
            <w:r w:rsidR="00F505FD">
              <w:rPr>
                <w:rFonts w:ascii="Times New Roman" w:hAnsi="Times New Roman" w:cs="Times New Roman"/>
                <w:sz w:val="22"/>
                <w:szCs w:val="22"/>
              </w:rPr>
              <w:t xml:space="preserve">/education </w:t>
            </w:r>
            <w:r>
              <w:rPr>
                <w:rFonts w:ascii="Times New Roman" w:hAnsi="Times New Roman" w:cs="Times New Roman"/>
                <w:sz w:val="22"/>
                <w:szCs w:val="22"/>
              </w:rPr>
              <w:t>services.</w:t>
            </w:r>
          </w:p>
        </w:tc>
      </w:tr>
      <w:tr w:rsidR="00A41F46" w:rsidRPr="00AC0E61" w14:paraId="368D43FA" w14:textId="77777777" w:rsidTr="00B16168">
        <w:tc>
          <w:tcPr>
            <w:tcW w:w="805" w:type="dxa"/>
            <w:shd w:val="clear" w:color="auto" w:fill="auto"/>
          </w:tcPr>
          <w:p w14:paraId="601B6F91" w14:textId="77777777" w:rsidR="00A41F46" w:rsidRPr="00AC0E61" w:rsidRDefault="00A41F46" w:rsidP="00B16168">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1"/>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630" w:type="dxa"/>
          </w:tcPr>
          <w:p w14:paraId="1793F647" w14:textId="77777777" w:rsidR="00A41F46" w:rsidRPr="00B12F08" w:rsidRDefault="00A41F46" w:rsidP="00B16168">
            <w:pPr>
              <w:rPr>
                <w:rFonts w:ascii="Times New Roman" w:hAnsi="Times New Roman" w:cs="Times New Roman"/>
                <w:sz w:val="22"/>
                <w:szCs w:val="22"/>
              </w:rPr>
            </w:pPr>
          </w:p>
        </w:tc>
        <w:tc>
          <w:tcPr>
            <w:tcW w:w="11520" w:type="dxa"/>
            <w:shd w:val="clear" w:color="auto" w:fill="auto"/>
          </w:tcPr>
          <w:p w14:paraId="225BCB26" w14:textId="4B106285" w:rsidR="00A41F46" w:rsidRPr="00B12F08" w:rsidRDefault="00A41F46" w:rsidP="00B16168">
            <w:pPr>
              <w:rPr>
                <w:rFonts w:ascii="Times New Roman" w:hAnsi="Times New Roman" w:cs="Times New Roman"/>
                <w:sz w:val="22"/>
                <w:szCs w:val="22"/>
              </w:rPr>
            </w:pPr>
            <w:r>
              <w:rPr>
                <w:rFonts w:ascii="Times New Roman" w:hAnsi="Times New Roman" w:cs="Times New Roman"/>
                <w:sz w:val="22"/>
                <w:szCs w:val="22"/>
              </w:rPr>
              <w:t>IPS specialists spend no more than one day per week providing non-employment</w:t>
            </w:r>
            <w:r w:rsidR="00F505FD">
              <w:rPr>
                <w:rFonts w:ascii="Times New Roman" w:hAnsi="Times New Roman" w:cs="Times New Roman"/>
                <w:sz w:val="22"/>
                <w:szCs w:val="22"/>
              </w:rPr>
              <w:t>/education</w:t>
            </w:r>
            <w:r>
              <w:rPr>
                <w:rFonts w:ascii="Times New Roman" w:hAnsi="Times New Roman" w:cs="Times New Roman"/>
                <w:sz w:val="22"/>
                <w:szCs w:val="22"/>
              </w:rPr>
              <w:t xml:space="preserve"> services.</w:t>
            </w:r>
          </w:p>
        </w:tc>
      </w:tr>
      <w:tr w:rsidR="00A41F46" w:rsidRPr="00AC0E61" w14:paraId="53EBC290" w14:textId="77777777" w:rsidTr="00B16168">
        <w:tc>
          <w:tcPr>
            <w:tcW w:w="805" w:type="dxa"/>
            <w:shd w:val="clear" w:color="auto" w:fill="auto"/>
          </w:tcPr>
          <w:p w14:paraId="6475991F" w14:textId="77777777" w:rsidR="00A41F46" w:rsidRPr="00AC0E61" w:rsidRDefault="00A41F46" w:rsidP="00B16168">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2"/>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630" w:type="dxa"/>
          </w:tcPr>
          <w:p w14:paraId="0E802929" w14:textId="77777777" w:rsidR="00A41F46" w:rsidRPr="00AC0E61" w:rsidRDefault="00A41F46" w:rsidP="00B16168">
            <w:pPr>
              <w:rPr>
                <w:rFonts w:ascii="Times New Roman" w:hAnsi="Times New Roman" w:cs="Times New Roman"/>
                <w:sz w:val="22"/>
                <w:szCs w:val="22"/>
              </w:rPr>
            </w:pPr>
            <w:r>
              <w:rPr>
                <w:rFonts w:ascii="Times New Roman" w:hAnsi="Times New Roman" w:cs="Times New Roman"/>
                <w:color w:val="000000" w:themeColor="text1"/>
                <w:sz w:val="22"/>
                <w:szCs w:val="22"/>
              </w:rPr>
              <w:t>Not IPS</w:t>
            </w:r>
          </w:p>
        </w:tc>
        <w:tc>
          <w:tcPr>
            <w:tcW w:w="11520" w:type="dxa"/>
            <w:shd w:val="clear" w:color="auto" w:fill="auto"/>
          </w:tcPr>
          <w:p w14:paraId="65B7B6C6" w14:textId="57D62CD7" w:rsidR="00A41F46" w:rsidRPr="00AC0E61" w:rsidRDefault="00A41F46" w:rsidP="00B16168">
            <w:pPr>
              <w:rPr>
                <w:rFonts w:ascii="Times New Roman" w:hAnsi="Times New Roman" w:cs="Times New Roman"/>
                <w:sz w:val="22"/>
                <w:szCs w:val="22"/>
              </w:rPr>
            </w:pPr>
            <w:r>
              <w:rPr>
                <w:rFonts w:ascii="Times New Roman" w:hAnsi="Times New Roman" w:cs="Times New Roman"/>
                <w:sz w:val="22"/>
                <w:szCs w:val="22"/>
              </w:rPr>
              <w:t>IPS specialists spend more than one day per week providing non-employment</w:t>
            </w:r>
            <w:r w:rsidR="00F505FD">
              <w:rPr>
                <w:rFonts w:ascii="Times New Roman" w:hAnsi="Times New Roman" w:cs="Times New Roman"/>
                <w:sz w:val="22"/>
                <w:szCs w:val="22"/>
              </w:rPr>
              <w:t>/education</w:t>
            </w:r>
            <w:r>
              <w:rPr>
                <w:rFonts w:ascii="Times New Roman" w:hAnsi="Times New Roman" w:cs="Times New Roman"/>
                <w:sz w:val="22"/>
                <w:szCs w:val="22"/>
              </w:rPr>
              <w:t xml:space="preserve"> services.</w:t>
            </w:r>
          </w:p>
        </w:tc>
      </w:tr>
    </w:tbl>
    <w:p w14:paraId="1693F917" w14:textId="77777777" w:rsidR="00A41F46" w:rsidRDefault="00A41F46" w:rsidP="00A41F46">
      <w:pPr>
        <w:rPr>
          <w:rFonts w:ascii="Times New Roman" w:hAnsi="Times New Roman" w:cs="Times New Roman"/>
          <w:b/>
          <w:bCs/>
          <w:sz w:val="22"/>
          <w:szCs w:val="22"/>
        </w:rPr>
      </w:pPr>
    </w:p>
    <w:p w14:paraId="45C7949D" w14:textId="77777777" w:rsidR="00A41F46" w:rsidRDefault="00A41F46" w:rsidP="00A41F46">
      <w:pPr>
        <w:rPr>
          <w:rFonts w:ascii="Times New Roman" w:hAnsi="Times New Roman" w:cs="Times New Roman"/>
          <w:sz w:val="22"/>
          <w:szCs w:val="22"/>
        </w:rPr>
      </w:pPr>
      <w:r w:rsidRPr="00AC0E61">
        <w:rPr>
          <w:rFonts w:ascii="Times New Roman" w:hAnsi="Times New Roman" w:cs="Times New Roman"/>
          <w:sz w:val="22"/>
          <w:szCs w:val="22"/>
          <w:u w:val="single"/>
        </w:rPr>
        <w:t>Recommendations:</w:t>
      </w:r>
    </w:p>
    <w:p w14:paraId="149D19CA" w14:textId="0B35B575" w:rsidR="00A41F46" w:rsidRDefault="00A41F46" w:rsidP="00A41F46">
      <w:pPr>
        <w:rPr>
          <w:rFonts w:ascii="Times New Roman" w:hAnsi="Times New Roman" w:cs="Times New Roman"/>
          <w:sz w:val="22"/>
          <w:szCs w:val="22"/>
        </w:rPr>
      </w:pPr>
      <w:r>
        <w:rPr>
          <w:rFonts w:ascii="Times New Roman" w:hAnsi="Times New Roman" w:cs="Times New Roman"/>
          <w:sz w:val="22"/>
          <w:szCs w:val="22"/>
        </w:rPr>
        <w:fldChar w:fldCharType="begin">
          <w:ffData>
            <w:name w:val="Check1"/>
            <w:enabled/>
            <w:calcOnExit w:val="0"/>
            <w:checkBox>
              <w:sizeAuto/>
              <w:default w:val="0"/>
              <w:checked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recommendations.</w:t>
      </w:r>
    </w:p>
    <w:p w14:paraId="69F30A2F" w14:textId="5833C8EC" w:rsidR="00A41F46" w:rsidRDefault="00A41F46" w:rsidP="00A41F46">
      <w:pPr>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Develop job descriptions for IPS specialists that allow them to spend almost all of their time focused on providing IPS services. </w:t>
      </w:r>
    </w:p>
    <w:p w14:paraId="2BDAA8EF" w14:textId="08E682A5" w:rsidR="00A41F46" w:rsidRDefault="00A41F46" w:rsidP="00A41F46">
      <w:pPr>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IPS Supervisor: Talk to IPS specialists about tasks that could be performed by case managers or others. </w:t>
      </w:r>
    </w:p>
    <w:p w14:paraId="7E8F95F6" w14:textId="1B425A58" w:rsidR="00A41F46" w:rsidRDefault="00A41F46" w:rsidP="00A41F46">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IPS Supervisor: Attend meetings with </w:t>
      </w:r>
      <w:r w:rsidR="003B41BF">
        <w:rPr>
          <w:rFonts w:ascii="Times New Roman" w:hAnsi="Times New Roman" w:cs="Times New Roman"/>
          <w:sz w:val="22"/>
          <w:szCs w:val="22"/>
        </w:rPr>
        <w:t>partitioners</w:t>
      </w:r>
      <w:r>
        <w:rPr>
          <w:rFonts w:ascii="Times New Roman" w:hAnsi="Times New Roman" w:cs="Times New Roman"/>
          <w:sz w:val="22"/>
          <w:szCs w:val="22"/>
        </w:rPr>
        <w:t xml:space="preserve"> who </w:t>
      </w:r>
      <w:r w:rsidR="003B41BF">
        <w:rPr>
          <w:rFonts w:ascii="Times New Roman" w:hAnsi="Times New Roman" w:cs="Times New Roman"/>
          <w:sz w:val="22"/>
          <w:szCs w:val="22"/>
        </w:rPr>
        <w:t xml:space="preserve">make </w:t>
      </w:r>
      <w:r>
        <w:rPr>
          <w:rFonts w:ascii="Times New Roman" w:hAnsi="Times New Roman" w:cs="Times New Roman"/>
          <w:sz w:val="22"/>
          <w:szCs w:val="22"/>
        </w:rPr>
        <w:t>refer</w:t>
      </w:r>
      <w:r w:rsidR="003B41BF">
        <w:rPr>
          <w:rFonts w:ascii="Times New Roman" w:hAnsi="Times New Roman" w:cs="Times New Roman"/>
          <w:sz w:val="22"/>
          <w:szCs w:val="22"/>
        </w:rPr>
        <w:t>rals</w:t>
      </w:r>
      <w:r>
        <w:rPr>
          <w:rFonts w:ascii="Times New Roman" w:hAnsi="Times New Roman" w:cs="Times New Roman"/>
          <w:sz w:val="22"/>
          <w:szCs w:val="22"/>
        </w:rPr>
        <w:t xml:space="preserve"> to the IPS program to explain why IPS specialists spend all of their time on employment (because assisting with housing and other needs can be </w:t>
      </w:r>
      <w:r w:rsidR="003B41BF">
        <w:rPr>
          <w:rFonts w:ascii="Times New Roman" w:hAnsi="Times New Roman" w:cs="Times New Roman"/>
          <w:sz w:val="22"/>
          <w:szCs w:val="22"/>
        </w:rPr>
        <w:t xml:space="preserve">time </w:t>
      </w:r>
      <w:r>
        <w:rPr>
          <w:rFonts w:ascii="Times New Roman" w:hAnsi="Times New Roman" w:cs="Times New Roman"/>
          <w:sz w:val="22"/>
          <w:szCs w:val="22"/>
        </w:rPr>
        <w:t>consuming</w:t>
      </w:r>
      <w:r w:rsidR="003B41BF">
        <w:rPr>
          <w:rFonts w:ascii="Times New Roman" w:hAnsi="Times New Roman" w:cs="Times New Roman"/>
          <w:sz w:val="22"/>
          <w:szCs w:val="22"/>
        </w:rPr>
        <w:t xml:space="preserve"> and reduce time to work on employment</w:t>
      </w:r>
      <w:r>
        <w:rPr>
          <w:rFonts w:ascii="Times New Roman" w:hAnsi="Times New Roman" w:cs="Times New Roman"/>
          <w:sz w:val="22"/>
          <w:szCs w:val="22"/>
        </w:rPr>
        <w:t>).</w:t>
      </w:r>
    </w:p>
    <w:p w14:paraId="1BD3620C" w14:textId="182135D5" w:rsidR="00A41F46" w:rsidRDefault="00A41F46" w:rsidP="00A41F46">
      <w:pPr>
        <w:ind w:left="360" w:hanging="360"/>
        <w:rPr>
          <w:rFonts w:ascii="Times New Roman" w:hAnsi="Times New Roman" w:cs="Times New Roman"/>
          <w:sz w:val="22"/>
          <w:szCs w:val="22"/>
        </w:rPr>
      </w:pPr>
      <w:r>
        <w:rPr>
          <w:rFonts w:ascii="Times New Roman" w:hAnsi="Times New Roman" w:cs="Times New Roman"/>
          <w:sz w:val="22"/>
          <w:szCs w:val="22"/>
        </w:rPr>
        <w:lastRenderedPageBreak/>
        <w:fldChar w:fldCharType="begin">
          <w:ffData>
            <w:name w:val="Check139"/>
            <w:enabled/>
            <w:calcOnExit w:val="0"/>
            <w:checkBox>
              <w:sizeAuto/>
              <w:default w:val="0"/>
            </w:checkBox>
          </w:ffData>
        </w:fldChar>
      </w:r>
      <w:bookmarkStart w:id="11" w:name="Check139"/>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1"/>
      <w:r>
        <w:rPr>
          <w:rFonts w:ascii="Times New Roman" w:hAnsi="Times New Roman" w:cs="Times New Roman"/>
          <w:sz w:val="22"/>
          <w:szCs w:val="22"/>
        </w:rPr>
        <w:t xml:space="preserve"> Agency administrators: Make arrangements for people in IPS to have access to case management services so that IPS specialists do not need to provide that service.</w:t>
      </w:r>
    </w:p>
    <w:p w14:paraId="7E220788" w14:textId="4EEAE11A" w:rsidR="001C5F44" w:rsidRDefault="001C5F44" w:rsidP="00A41F46">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143"/>
            <w:enabled/>
            <w:calcOnExit w:val="0"/>
            <w:checkBox>
              <w:sizeAuto/>
              <w:default w:val="0"/>
            </w:checkBox>
          </w:ffData>
        </w:fldChar>
      </w:r>
      <w:bookmarkStart w:id="12" w:name="Check143"/>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2"/>
      <w:r>
        <w:rPr>
          <w:rFonts w:ascii="Times New Roman" w:hAnsi="Times New Roman" w:cs="Times New Roman"/>
          <w:sz w:val="22"/>
          <w:szCs w:val="22"/>
        </w:rPr>
        <w:t xml:space="preserve"> Use time dedicated to IPS on IPS services. </w:t>
      </w:r>
    </w:p>
    <w:p w14:paraId="3AD83191" w14:textId="097842D5" w:rsidR="00AB7AB2" w:rsidRDefault="00A41F46" w:rsidP="003C4291">
      <w:pPr>
        <w:rPr>
          <w:rFonts w:ascii="Times New Roman" w:hAnsi="Times New Roman" w:cs="Times New Roman"/>
          <w:sz w:val="22"/>
          <w:szCs w:val="22"/>
        </w:rPr>
      </w:pPr>
      <w:r>
        <w:rPr>
          <w:rFonts w:ascii="Times New Roman" w:hAnsi="Times New Roman" w:cs="Times New Roman"/>
          <w:sz w:val="22"/>
          <w:szCs w:val="22"/>
        </w:rPr>
        <w:fldChar w:fldCharType="begin">
          <w:ffData>
            <w:name w:val="Check3"/>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Other: </w:t>
      </w:r>
    </w:p>
    <w:p w14:paraId="39ADA94B" w14:textId="77777777" w:rsidR="00D8512B" w:rsidRPr="00AB7AB2" w:rsidRDefault="00D8512B" w:rsidP="003C4291">
      <w:pPr>
        <w:rPr>
          <w:rFonts w:ascii="Times New Roman" w:hAnsi="Times New Roman" w:cs="Times New Roman"/>
          <w:sz w:val="22"/>
          <w:szCs w:val="22"/>
        </w:rPr>
      </w:pPr>
    </w:p>
    <w:p w14:paraId="230F2BD2" w14:textId="023544B5" w:rsidR="003C4291" w:rsidRPr="00785182" w:rsidRDefault="006A5820" w:rsidP="00785182">
      <w:pPr>
        <w:pStyle w:val="ListParagraph"/>
        <w:numPr>
          <w:ilvl w:val="0"/>
          <w:numId w:val="8"/>
        </w:numPr>
        <w:rPr>
          <w:rFonts w:ascii="Times New Roman" w:hAnsi="Times New Roman" w:cs="Times New Roman"/>
          <w:b/>
          <w:bCs/>
          <w:sz w:val="22"/>
          <w:szCs w:val="22"/>
        </w:rPr>
      </w:pPr>
      <w:r w:rsidRPr="00785182">
        <w:rPr>
          <w:rFonts w:ascii="Times New Roman" w:hAnsi="Times New Roman" w:cs="Times New Roman"/>
          <w:b/>
          <w:bCs/>
          <w:sz w:val="22"/>
          <w:szCs w:val="22"/>
        </w:rPr>
        <w:t xml:space="preserve">The </w:t>
      </w:r>
      <w:r w:rsidR="003C4291" w:rsidRPr="00785182">
        <w:rPr>
          <w:rFonts w:ascii="Times New Roman" w:hAnsi="Times New Roman" w:cs="Times New Roman"/>
          <w:b/>
          <w:bCs/>
          <w:sz w:val="22"/>
          <w:szCs w:val="22"/>
        </w:rPr>
        <w:t>IPS Super</w:t>
      </w:r>
      <w:r w:rsidRPr="00785182">
        <w:rPr>
          <w:rFonts w:ascii="Times New Roman" w:hAnsi="Times New Roman" w:cs="Times New Roman"/>
          <w:b/>
          <w:bCs/>
          <w:sz w:val="22"/>
          <w:szCs w:val="22"/>
        </w:rPr>
        <w:t xml:space="preserve">visor Demonstrates </w:t>
      </w:r>
      <w:r w:rsidR="00785182">
        <w:rPr>
          <w:rFonts w:ascii="Times New Roman" w:hAnsi="Times New Roman" w:cs="Times New Roman"/>
          <w:b/>
          <w:bCs/>
          <w:sz w:val="22"/>
          <w:szCs w:val="22"/>
        </w:rPr>
        <w:t xml:space="preserve">New </w:t>
      </w:r>
      <w:r w:rsidRPr="00785182">
        <w:rPr>
          <w:rFonts w:ascii="Times New Roman" w:hAnsi="Times New Roman" w:cs="Times New Roman"/>
          <w:b/>
          <w:bCs/>
          <w:sz w:val="22"/>
          <w:szCs w:val="22"/>
        </w:rPr>
        <w:t xml:space="preserve">Skills and Coaches IPS Specialists </w:t>
      </w:r>
      <w:proofErr w:type="gramStart"/>
      <w:r w:rsidRPr="00785182">
        <w:rPr>
          <w:rFonts w:ascii="Times New Roman" w:hAnsi="Times New Roman" w:cs="Times New Roman"/>
          <w:b/>
          <w:bCs/>
          <w:sz w:val="22"/>
          <w:szCs w:val="22"/>
        </w:rPr>
        <w:t>In</w:t>
      </w:r>
      <w:proofErr w:type="gramEnd"/>
      <w:r w:rsidRPr="00785182">
        <w:rPr>
          <w:rFonts w:ascii="Times New Roman" w:hAnsi="Times New Roman" w:cs="Times New Roman"/>
          <w:b/>
          <w:bCs/>
          <w:sz w:val="22"/>
          <w:szCs w:val="22"/>
        </w:rPr>
        <w:t xml:space="preserve"> Situ</w:t>
      </w:r>
    </w:p>
    <w:tbl>
      <w:tblPr>
        <w:tblStyle w:val="TableGrid"/>
        <w:tblW w:w="12950" w:type="dxa"/>
        <w:tblLook w:val="04A0" w:firstRow="1" w:lastRow="0" w:firstColumn="1" w:lastColumn="0" w:noHBand="0" w:noVBand="1"/>
      </w:tblPr>
      <w:tblGrid>
        <w:gridCol w:w="895"/>
        <w:gridCol w:w="546"/>
        <w:gridCol w:w="11509"/>
      </w:tblGrid>
      <w:tr w:rsidR="00036375" w:rsidRPr="00AC0E61" w14:paraId="568261B9" w14:textId="77777777" w:rsidTr="00F3750A">
        <w:tc>
          <w:tcPr>
            <w:tcW w:w="895" w:type="dxa"/>
          </w:tcPr>
          <w:p w14:paraId="2050CE7F" w14:textId="139415AF" w:rsidR="00F3750A" w:rsidRDefault="00F3750A" w:rsidP="00F3750A">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79"/>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540" w:type="dxa"/>
          </w:tcPr>
          <w:p w14:paraId="5D8DA8F9" w14:textId="38595378" w:rsidR="00F3750A" w:rsidRPr="00D8512B" w:rsidRDefault="00F3750A" w:rsidP="00F3750A">
            <w:pPr>
              <w:jc w:val="center"/>
              <w:rPr>
                <w:rFonts w:ascii="Times New Roman" w:hAnsi="Times New Roman" w:cs="Times New Roman"/>
                <w:sz w:val="22"/>
                <w:szCs w:val="22"/>
              </w:rPr>
            </w:pPr>
            <w:r>
              <w:rPr>
                <w:rFonts w:ascii="Times New Roman" w:hAnsi="Times New Roman" w:cs="Times New Roman"/>
                <w:sz w:val="22"/>
                <w:szCs w:val="22"/>
              </w:rPr>
              <w:t>IPS</w:t>
            </w:r>
          </w:p>
        </w:tc>
        <w:tc>
          <w:tcPr>
            <w:tcW w:w="11515" w:type="dxa"/>
            <w:shd w:val="clear" w:color="auto" w:fill="auto"/>
          </w:tcPr>
          <w:p w14:paraId="51DE4177" w14:textId="48E4557D" w:rsidR="00F3750A" w:rsidRPr="00AC0E61" w:rsidRDefault="008C5678" w:rsidP="00F3750A">
            <w:pPr>
              <w:rPr>
                <w:rFonts w:ascii="Times New Roman" w:hAnsi="Times New Roman" w:cs="Times New Roman"/>
                <w:sz w:val="22"/>
                <w:szCs w:val="22"/>
              </w:rPr>
            </w:pPr>
            <w:r>
              <w:rPr>
                <w:rFonts w:ascii="Times New Roman" w:hAnsi="Times New Roman" w:cs="Times New Roman"/>
                <w:sz w:val="22"/>
                <w:szCs w:val="22"/>
              </w:rPr>
              <w:t>The IPS supervisor p</w:t>
            </w:r>
            <w:r w:rsidR="00F3750A" w:rsidRPr="00B12F08">
              <w:rPr>
                <w:rFonts w:ascii="Times New Roman" w:hAnsi="Times New Roman" w:cs="Times New Roman"/>
                <w:sz w:val="22"/>
                <w:szCs w:val="22"/>
              </w:rPr>
              <w:t>rovides monthly field mentoring, for employer contacts</w:t>
            </w:r>
            <w:r w:rsidR="00F3750A">
              <w:rPr>
                <w:rFonts w:ascii="Times New Roman" w:hAnsi="Times New Roman" w:cs="Times New Roman"/>
                <w:sz w:val="22"/>
                <w:szCs w:val="22"/>
              </w:rPr>
              <w:t xml:space="preserve"> &amp;</w:t>
            </w:r>
            <w:r w:rsidR="00F3750A" w:rsidRPr="00B12F08">
              <w:rPr>
                <w:rFonts w:ascii="Times New Roman" w:hAnsi="Times New Roman" w:cs="Times New Roman"/>
                <w:sz w:val="22"/>
                <w:szCs w:val="22"/>
              </w:rPr>
              <w:t xml:space="preserve"> job seeker/worker meetings, with </w:t>
            </w:r>
            <w:r w:rsidR="00F3750A" w:rsidRPr="00B12F08">
              <w:rPr>
                <w:rFonts w:ascii="Times New Roman" w:hAnsi="Times New Roman" w:cs="Times New Roman"/>
                <w:i/>
                <w:iCs/>
                <w:sz w:val="22"/>
                <w:szCs w:val="22"/>
              </w:rPr>
              <w:t xml:space="preserve">each </w:t>
            </w:r>
            <w:r w:rsidR="00F3750A" w:rsidRPr="00B12F08">
              <w:rPr>
                <w:rFonts w:ascii="Times New Roman" w:hAnsi="Times New Roman" w:cs="Times New Roman"/>
                <w:sz w:val="22"/>
                <w:szCs w:val="22"/>
              </w:rPr>
              <w:t>IPS specialist</w:t>
            </w:r>
            <w:r w:rsidR="005D67D8">
              <w:rPr>
                <w:rFonts w:ascii="Times New Roman" w:hAnsi="Times New Roman" w:cs="Times New Roman"/>
                <w:sz w:val="22"/>
                <w:szCs w:val="22"/>
              </w:rPr>
              <w:t xml:space="preserve"> </w:t>
            </w:r>
          </w:p>
        </w:tc>
      </w:tr>
      <w:tr w:rsidR="00036375" w:rsidRPr="00AC0E61" w14:paraId="6422C908" w14:textId="77777777" w:rsidTr="00F3750A">
        <w:tc>
          <w:tcPr>
            <w:tcW w:w="895" w:type="dxa"/>
          </w:tcPr>
          <w:p w14:paraId="690B56A1" w14:textId="6F96C80B" w:rsidR="00F3750A" w:rsidRPr="00D8512B" w:rsidRDefault="00F3750A" w:rsidP="00F3750A">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0"/>
                  <w:enabled/>
                  <w:calcOnExit w:val="0"/>
                  <w:checkBox>
                    <w:sizeAuto/>
                    <w:default w:val="0"/>
                    <w:checked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540" w:type="dxa"/>
          </w:tcPr>
          <w:p w14:paraId="4FCE5F48" w14:textId="03890D61" w:rsidR="00036375" w:rsidRPr="00036375" w:rsidRDefault="00036375" w:rsidP="00036375">
            <w:pPr>
              <w:jc w:val="center"/>
              <w:rPr>
                <w:rFonts w:ascii="Times New Roman" w:hAnsi="Times New Roman" w:cs="Times New Roman"/>
                <w:sz w:val="16"/>
                <w:szCs w:val="16"/>
              </w:rPr>
            </w:pPr>
            <w:r>
              <w:rPr>
                <w:rFonts w:ascii="Times New Roman" w:hAnsi="Times New Roman" w:cs="Times New Roman"/>
                <w:noProof/>
                <w:sz w:val="22"/>
                <w:szCs w:val="22"/>
              </w:rPr>
              <mc:AlternateContent>
                <mc:Choice Requires="wps">
                  <w:drawing>
                    <wp:anchor distT="0" distB="0" distL="114300" distR="114300" simplePos="0" relativeHeight="251725824" behindDoc="0" locked="0" layoutInCell="1" allowOverlap="1" wp14:anchorId="3BD2F7AA" wp14:editId="5C225DFD">
                      <wp:simplePos x="0" y="0"/>
                      <wp:positionH relativeFrom="column">
                        <wp:posOffset>75007</wp:posOffset>
                      </wp:positionH>
                      <wp:positionV relativeFrom="paragraph">
                        <wp:posOffset>10160</wp:posOffset>
                      </wp:positionV>
                      <wp:extent cx="0" cy="548640"/>
                      <wp:effectExtent l="63500" t="0" r="38100" b="35560"/>
                      <wp:wrapNone/>
                      <wp:docPr id="977270288" name="Straight Arrow Connector 1"/>
                      <wp:cNvGraphicFramePr/>
                      <a:graphic xmlns:a="http://schemas.openxmlformats.org/drawingml/2006/main">
                        <a:graphicData uri="http://schemas.microsoft.com/office/word/2010/wordprocessingShape">
                          <wps:wsp>
                            <wps:cNvCnPr/>
                            <wps:spPr>
                              <a:xfrm>
                                <a:off x="0" y="0"/>
                                <a:ext cx="0" cy="548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A5F664" id="Straight Arrow Connector 1" o:spid="_x0000_s1026" type="#_x0000_t32" style="position:absolute;margin-left:5.9pt;margin-top:.8pt;width:0;height:43.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" strokecolor="#4472c4 [3204]" strokeweight=".5pt">
                      <v:stroke endarrow="block" joinstyle="miter"/>
                    </v:shape>
                  </w:pict>
                </mc:Fallback>
              </mc:AlternateContent>
            </w:r>
          </w:p>
        </w:tc>
        <w:tc>
          <w:tcPr>
            <w:tcW w:w="11515" w:type="dxa"/>
            <w:shd w:val="clear" w:color="auto" w:fill="auto"/>
          </w:tcPr>
          <w:p w14:paraId="1623528E" w14:textId="22F3C769" w:rsidR="00F3750A" w:rsidRPr="00755CB4" w:rsidRDefault="008C5678" w:rsidP="00F3750A">
            <w:pPr>
              <w:rPr>
                <w:rFonts w:ascii="Times New Roman" w:hAnsi="Times New Roman" w:cs="Times New Roman"/>
                <w:sz w:val="22"/>
                <w:szCs w:val="22"/>
              </w:rPr>
            </w:pPr>
            <w:r>
              <w:rPr>
                <w:rFonts w:ascii="Times New Roman" w:hAnsi="Times New Roman" w:cs="Times New Roman"/>
                <w:sz w:val="22"/>
                <w:szCs w:val="22"/>
              </w:rPr>
              <w:t>The IPS supervisor p</w:t>
            </w:r>
            <w:r w:rsidR="00F3750A" w:rsidRPr="00755CB4">
              <w:rPr>
                <w:rFonts w:ascii="Times New Roman" w:hAnsi="Times New Roman" w:cs="Times New Roman"/>
                <w:sz w:val="22"/>
                <w:szCs w:val="22"/>
              </w:rPr>
              <w:t xml:space="preserve">rovides monthly field mentoring for employer contacts </w:t>
            </w:r>
            <w:r w:rsidR="00F3750A">
              <w:rPr>
                <w:rFonts w:ascii="Times New Roman" w:hAnsi="Times New Roman" w:cs="Times New Roman"/>
                <w:sz w:val="22"/>
                <w:szCs w:val="22"/>
              </w:rPr>
              <w:t>&amp;</w:t>
            </w:r>
            <w:r w:rsidR="00F3750A" w:rsidRPr="00755CB4">
              <w:rPr>
                <w:rFonts w:ascii="Times New Roman" w:hAnsi="Times New Roman" w:cs="Times New Roman"/>
                <w:sz w:val="22"/>
                <w:szCs w:val="22"/>
              </w:rPr>
              <w:t xml:space="preserve"> job seeker/worker meetings, with </w:t>
            </w:r>
            <w:r w:rsidR="00F3750A">
              <w:rPr>
                <w:rFonts w:ascii="Times New Roman" w:hAnsi="Times New Roman" w:cs="Times New Roman"/>
                <w:i/>
                <w:iCs/>
                <w:sz w:val="22"/>
                <w:szCs w:val="22"/>
              </w:rPr>
              <w:t xml:space="preserve">more than half </w:t>
            </w:r>
            <w:r w:rsidR="00F3750A">
              <w:rPr>
                <w:rFonts w:ascii="Times New Roman" w:hAnsi="Times New Roman" w:cs="Times New Roman"/>
                <w:sz w:val="22"/>
                <w:szCs w:val="22"/>
              </w:rPr>
              <w:t>of the IPS</w:t>
            </w:r>
            <w:r w:rsidR="00F3750A" w:rsidRPr="00755CB4">
              <w:rPr>
                <w:rFonts w:ascii="Times New Roman" w:hAnsi="Times New Roman" w:cs="Times New Roman"/>
                <w:sz w:val="22"/>
                <w:szCs w:val="22"/>
              </w:rPr>
              <w:t xml:space="preserve"> specialists. </w:t>
            </w:r>
          </w:p>
        </w:tc>
      </w:tr>
      <w:tr w:rsidR="00036375" w:rsidRPr="00AC0E61" w14:paraId="3BF9C6C6" w14:textId="77777777" w:rsidTr="00F3750A">
        <w:tc>
          <w:tcPr>
            <w:tcW w:w="895" w:type="dxa"/>
          </w:tcPr>
          <w:p w14:paraId="7C21C578" w14:textId="20E38F55" w:rsidR="00F3750A" w:rsidRPr="00F3750A" w:rsidRDefault="00F3750A" w:rsidP="00F3750A">
            <w:pPr>
              <w:jc w:val="center"/>
              <w:rPr>
                <w:rFonts w:ascii="Times New Roman" w:hAnsi="Times New Roman" w:cs="Times New Roman"/>
                <w:noProof/>
                <w:color w:val="000000" w:themeColor="text1"/>
                <w:sz w:val="22"/>
                <w:szCs w:val="22"/>
              </w:rPr>
            </w:pPr>
            <w:r w:rsidRPr="00D8512B">
              <w:rPr>
                <w:rFonts w:ascii="Times New Roman" w:hAnsi="Times New Roman" w:cs="Times New Roman"/>
                <w:sz w:val="22"/>
                <w:szCs w:val="22"/>
              </w:rPr>
              <w:fldChar w:fldCharType="begin">
                <w:ffData>
                  <w:name w:val="Check81"/>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540" w:type="dxa"/>
          </w:tcPr>
          <w:p w14:paraId="5B159715" w14:textId="0F643FBF" w:rsidR="00F3750A" w:rsidRPr="00036375" w:rsidRDefault="00F3750A" w:rsidP="00F3750A">
            <w:pPr>
              <w:jc w:val="center"/>
              <w:rPr>
                <w:rFonts w:ascii="Times New Roman" w:hAnsi="Times New Roman" w:cs="Times New Roman"/>
                <w:sz w:val="16"/>
                <w:szCs w:val="16"/>
              </w:rPr>
            </w:pPr>
          </w:p>
        </w:tc>
        <w:tc>
          <w:tcPr>
            <w:tcW w:w="11515" w:type="dxa"/>
            <w:shd w:val="clear" w:color="auto" w:fill="auto"/>
          </w:tcPr>
          <w:p w14:paraId="6DD914A4" w14:textId="358512AE" w:rsidR="00F3750A" w:rsidRPr="00AC0E61" w:rsidRDefault="008C5678" w:rsidP="00F3750A">
            <w:pPr>
              <w:rPr>
                <w:rFonts w:ascii="Times New Roman" w:hAnsi="Times New Roman" w:cs="Times New Roman"/>
                <w:sz w:val="22"/>
                <w:szCs w:val="22"/>
              </w:rPr>
            </w:pPr>
            <w:r>
              <w:rPr>
                <w:rFonts w:ascii="Times New Roman" w:hAnsi="Times New Roman" w:cs="Times New Roman"/>
                <w:sz w:val="22"/>
                <w:szCs w:val="22"/>
              </w:rPr>
              <w:t>The IPS supervisor p</w:t>
            </w:r>
            <w:r w:rsidR="00F3750A">
              <w:rPr>
                <w:rFonts w:ascii="Times New Roman" w:hAnsi="Times New Roman" w:cs="Times New Roman"/>
                <w:sz w:val="22"/>
                <w:szCs w:val="22"/>
              </w:rPr>
              <w:t>rovides m</w:t>
            </w:r>
            <w:r w:rsidR="00F3750A" w:rsidRPr="00AC0E61">
              <w:rPr>
                <w:rFonts w:ascii="Times New Roman" w:hAnsi="Times New Roman" w:cs="Times New Roman"/>
                <w:sz w:val="22"/>
                <w:szCs w:val="22"/>
              </w:rPr>
              <w:t xml:space="preserve">onthly field mentoring, for employer contacts and job seeker/worker meetings, with </w:t>
            </w:r>
            <w:r w:rsidR="00F3750A" w:rsidRPr="00755CB4">
              <w:rPr>
                <w:rFonts w:ascii="Times New Roman" w:hAnsi="Times New Roman" w:cs="Times New Roman"/>
                <w:i/>
                <w:iCs/>
                <w:sz w:val="22"/>
                <w:szCs w:val="22"/>
              </w:rPr>
              <w:t xml:space="preserve">less than half </w:t>
            </w:r>
            <w:r w:rsidR="00F3750A">
              <w:rPr>
                <w:rFonts w:ascii="Times New Roman" w:hAnsi="Times New Roman" w:cs="Times New Roman"/>
                <w:sz w:val="22"/>
                <w:szCs w:val="22"/>
              </w:rPr>
              <w:t>of the</w:t>
            </w:r>
            <w:r w:rsidR="00F3750A" w:rsidRPr="00AC0E61">
              <w:rPr>
                <w:rFonts w:ascii="Times New Roman" w:hAnsi="Times New Roman" w:cs="Times New Roman"/>
                <w:sz w:val="22"/>
                <w:szCs w:val="22"/>
              </w:rPr>
              <w:t xml:space="preserve"> IPS specialist</w:t>
            </w:r>
            <w:r w:rsidR="00F3750A">
              <w:rPr>
                <w:rFonts w:ascii="Times New Roman" w:hAnsi="Times New Roman" w:cs="Times New Roman"/>
                <w:sz w:val="22"/>
                <w:szCs w:val="22"/>
              </w:rPr>
              <w:t>s.</w:t>
            </w:r>
            <w:r w:rsidR="00425F37">
              <w:rPr>
                <w:rFonts w:ascii="Times New Roman" w:hAnsi="Times New Roman" w:cs="Times New Roman"/>
                <w:sz w:val="22"/>
                <w:szCs w:val="22"/>
              </w:rPr>
              <w:t xml:space="preserve"> OR if</w:t>
            </w:r>
            <w:r w:rsidR="005D67D8">
              <w:rPr>
                <w:rFonts w:ascii="Times New Roman" w:hAnsi="Times New Roman" w:cs="Times New Roman"/>
                <w:sz w:val="22"/>
                <w:szCs w:val="22"/>
              </w:rPr>
              <w:t xml:space="preserve"> an IPS supervisor is unavailable, the IPS specialist is coached by another more experienced IPS specialist.</w:t>
            </w:r>
          </w:p>
        </w:tc>
      </w:tr>
      <w:tr w:rsidR="00036375" w:rsidRPr="00AC0E61" w14:paraId="597FF84A" w14:textId="77777777" w:rsidTr="00F3750A">
        <w:tc>
          <w:tcPr>
            <w:tcW w:w="895" w:type="dxa"/>
          </w:tcPr>
          <w:p w14:paraId="6FE5315E" w14:textId="54FE6BAC" w:rsidR="00F3750A" w:rsidRDefault="00F3750A" w:rsidP="00F3750A">
            <w:pPr>
              <w:jc w:val="center"/>
              <w:rPr>
                <w:rFonts w:ascii="Times New Roman" w:hAnsi="Times New Roman" w:cs="Times New Roman"/>
                <w:color w:val="000000" w:themeColor="text1"/>
                <w:sz w:val="22"/>
                <w:szCs w:val="22"/>
              </w:rPr>
            </w:pPr>
            <w:r w:rsidRPr="00D8512B">
              <w:rPr>
                <w:rFonts w:ascii="Times New Roman" w:hAnsi="Times New Roman" w:cs="Times New Roman"/>
                <w:sz w:val="22"/>
                <w:szCs w:val="22"/>
              </w:rPr>
              <w:fldChar w:fldCharType="begin">
                <w:ffData>
                  <w:name w:val="Check82"/>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540" w:type="dxa"/>
          </w:tcPr>
          <w:p w14:paraId="70DA555D" w14:textId="626AA2DF" w:rsidR="00F3750A" w:rsidRPr="00D8512B" w:rsidRDefault="00F3750A" w:rsidP="00F3750A">
            <w:pPr>
              <w:jc w:val="center"/>
              <w:rPr>
                <w:rFonts w:ascii="Times New Roman" w:hAnsi="Times New Roman" w:cs="Times New Roman"/>
                <w:sz w:val="22"/>
                <w:szCs w:val="22"/>
              </w:rPr>
            </w:pPr>
            <w:r>
              <w:rPr>
                <w:rFonts w:ascii="Times New Roman" w:hAnsi="Times New Roman" w:cs="Times New Roman"/>
                <w:color w:val="000000" w:themeColor="text1"/>
                <w:sz w:val="22"/>
                <w:szCs w:val="22"/>
              </w:rPr>
              <w:t>Not IPS</w:t>
            </w:r>
          </w:p>
        </w:tc>
        <w:tc>
          <w:tcPr>
            <w:tcW w:w="11515" w:type="dxa"/>
            <w:shd w:val="clear" w:color="auto" w:fill="auto"/>
          </w:tcPr>
          <w:p w14:paraId="7FCF947A" w14:textId="20261CC0" w:rsidR="00F3750A" w:rsidRPr="00AC0E61" w:rsidRDefault="00F3750A" w:rsidP="00F3750A">
            <w:pPr>
              <w:rPr>
                <w:rFonts w:ascii="Times New Roman" w:hAnsi="Times New Roman" w:cs="Times New Roman"/>
                <w:sz w:val="22"/>
                <w:szCs w:val="22"/>
              </w:rPr>
            </w:pPr>
            <w:r w:rsidRPr="00AC0E61">
              <w:rPr>
                <w:rFonts w:ascii="Times New Roman" w:hAnsi="Times New Roman" w:cs="Times New Roman"/>
                <w:sz w:val="22"/>
                <w:szCs w:val="22"/>
              </w:rPr>
              <w:t>No field mentoring in the past three months</w:t>
            </w:r>
            <w:r>
              <w:rPr>
                <w:rFonts w:ascii="Times New Roman" w:hAnsi="Times New Roman" w:cs="Times New Roman"/>
                <w:sz w:val="22"/>
                <w:szCs w:val="22"/>
              </w:rPr>
              <w:t>.</w:t>
            </w:r>
          </w:p>
        </w:tc>
      </w:tr>
    </w:tbl>
    <w:p w14:paraId="1D652559" w14:textId="77777777" w:rsidR="003C4291" w:rsidRDefault="003C4291" w:rsidP="003C4291">
      <w:pPr>
        <w:rPr>
          <w:rFonts w:ascii="Times New Roman" w:hAnsi="Times New Roman" w:cs="Times New Roman"/>
          <w:sz w:val="22"/>
          <w:szCs w:val="22"/>
        </w:rPr>
      </w:pPr>
    </w:p>
    <w:p w14:paraId="76C6CA07" w14:textId="77777777" w:rsidR="008433EF" w:rsidRDefault="008433EF" w:rsidP="008433EF">
      <w:pPr>
        <w:rPr>
          <w:rFonts w:ascii="Times New Roman" w:hAnsi="Times New Roman" w:cs="Times New Roman"/>
          <w:sz w:val="22"/>
          <w:szCs w:val="22"/>
        </w:rPr>
      </w:pPr>
      <w:r w:rsidRPr="00AC0E61">
        <w:rPr>
          <w:rFonts w:ascii="Times New Roman" w:hAnsi="Times New Roman" w:cs="Times New Roman"/>
          <w:sz w:val="22"/>
          <w:szCs w:val="22"/>
          <w:u w:val="single"/>
        </w:rPr>
        <w:t>Recommendations:</w:t>
      </w:r>
    </w:p>
    <w:p w14:paraId="43416382" w14:textId="2454C8FC" w:rsidR="008433EF" w:rsidRDefault="008433EF" w:rsidP="008433EF">
      <w:pPr>
        <w:rPr>
          <w:rFonts w:ascii="Times New Roman" w:hAnsi="Times New Roman" w:cs="Times New Roman"/>
          <w:sz w:val="22"/>
          <w:szCs w:val="22"/>
        </w:rPr>
      </w:pPr>
      <w:r>
        <w:rPr>
          <w:rFonts w:ascii="Times New Roman" w:hAnsi="Times New Roman" w:cs="Times New Roman"/>
          <w:sz w:val="22"/>
          <w:szCs w:val="22"/>
        </w:rPr>
        <w:fldChar w:fldCharType="begin">
          <w:ffData>
            <w:name w:val="Check1"/>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00755CB4">
        <w:rPr>
          <w:rFonts w:ascii="Times New Roman" w:hAnsi="Times New Roman" w:cs="Times New Roman"/>
          <w:sz w:val="22"/>
          <w:szCs w:val="22"/>
        </w:rPr>
        <w:t>N</w:t>
      </w:r>
      <w:r>
        <w:rPr>
          <w:rFonts w:ascii="Times New Roman" w:hAnsi="Times New Roman" w:cs="Times New Roman"/>
          <w:sz w:val="22"/>
          <w:szCs w:val="22"/>
        </w:rPr>
        <w:t>o recommendations.</w:t>
      </w:r>
    </w:p>
    <w:p w14:paraId="3E933A88" w14:textId="42C54FE5" w:rsidR="008433EF" w:rsidRDefault="008433EF" w:rsidP="008433EF">
      <w:pPr>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0"/>
              <w:checked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Provide field mentoring monthly to all IPS specialists, regardless of their level of experience. </w:t>
      </w:r>
    </w:p>
    <w:p w14:paraId="3139581C" w14:textId="314543FE" w:rsidR="008433EF" w:rsidRDefault="008433EF" w:rsidP="008433EF">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Provide assistance for employer relationships and client services to ensure that specialists do not drift from good practices, and so that you can learn from skilled specialists. </w:t>
      </w:r>
    </w:p>
    <w:p w14:paraId="0A16BF4E" w14:textId="11EC227E" w:rsidR="00241F2D" w:rsidRDefault="00241F2D" w:rsidP="008433EF">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144"/>
            <w:enabled/>
            <w:calcOnExit w:val="0"/>
            <w:checkBox>
              <w:sizeAuto/>
              <w:default w:val="0"/>
            </w:checkBox>
          </w:ffData>
        </w:fldChar>
      </w:r>
      <w:bookmarkStart w:id="13" w:name="Check144"/>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3"/>
      <w:r>
        <w:rPr>
          <w:rFonts w:ascii="Times New Roman" w:hAnsi="Times New Roman" w:cs="Times New Roman"/>
          <w:sz w:val="22"/>
          <w:szCs w:val="22"/>
        </w:rPr>
        <w:t xml:space="preserve"> Provide coaching in the community and not primarily when job seekers and working people come into the office. </w:t>
      </w:r>
    </w:p>
    <w:p w14:paraId="03B56900" w14:textId="05D63ED0" w:rsidR="008433EF" w:rsidRDefault="008433EF" w:rsidP="008433EF">
      <w:pPr>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0"/>
              <w:checked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Share what you learn from field mentoring with others on the team. </w:t>
      </w:r>
    </w:p>
    <w:p w14:paraId="3C812A8E" w14:textId="488F2159" w:rsidR="008461C8" w:rsidRDefault="008461C8" w:rsidP="008461C8">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78"/>
            <w:enabled/>
            <w:calcOnExit w:val="0"/>
            <w:checkBox>
              <w:sizeAuto/>
              <w:default w:val="0"/>
            </w:checkBox>
          </w:ffData>
        </w:fldChar>
      </w:r>
      <w:bookmarkStart w:id="14" w:name="Check78"/>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4"/>
      <w:r>
        <w:rPr>
          <w:rFonts w:ascii="Times New Roman" w:hAnsi="Times New Roman" w:cs="Times New Roman"/>
          <w:sz w:val="22"/>
          <w:szCs w:val="22"/>
        </w:rPr>
        <w:t xml:space="preserve"> Consider adding another supervisor and split the IPS specialists into two teams so that the supervisor has time for field mentoring OR reduce non-employment responsibilities for the supervisor.</w:t>
      </w:r>
    </w:p>
    <w:p w14:paraId="4753950B" w14:textId="7EF3CB69" w:rsidR="007F0A85" w:rsidRDefault="007F0A85" w:rsidP="008461C8">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145"/>
            <w:enabled/>
            <w:calcOnExit w:val="0"/>
            <w:checkBox>
              <w:sizeAuto/>
              <w:default w:val="0"/>
            </w:checkBox>
          </w:ffData>
        </w:fldChar>
      </w:r>
      <w:bookmarkStart w:id="15" w:name="Check145"/>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5"/>
      <w:r>
        <w:rPr>
          <w:rFonts w:ascii="Times New Roman" w:hAnsi="Times New Roman" w:cs="Times New Roman"/>
          <w:sz w:val="22"/>
          <w:szCs w:val="22"/>
        </w:rPr>
        <w:t xml:space="preserve"> ACT Teams: If there is an IPS program in the agency, ask the IPS specialist to report to that supervisor. The IPS specialist should still be assigned to the ACT team but will have teammates to help with employment issues.</w:t>
      </w:r>
    </w:p>
    <w:p w14:paraId="172BA81E" w14:textId="54B0F388" w:rsidR="00AB7AB2" w:rsidRDefault="008433EF" w:rsidP="003C4291">
      <w:pPr>
        <w:rPr>
          <w:rFonts w:ascii="Times New Roman" w:hAnsi="Times New Roman" w:cs="Times New Roman"/>
          <w:sz w:val="22"/>
          <w:szCs w:val="22"/>
        </w:rPr>
      </w:pPr>
      <w:r>
        <w:rPr>
          <w:rFonts w:ascii="Times New Roman" w:hAnsi="Times New Roman" w:cs="Times New Roman"/>
          <w:sz w:val="22"/>
          <w:szCs w:val="22"/>
        </w:rPr>
        <w:fldChar w:fldCharType="begin">
          <w:ffData>
            <w:name w:val="Check3"/>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Other: </w:t>
      </w:r>
    </w:p>
    <w:p w14:paraId="549F584A" w14:textId="77777777" w:rsidR="009F56BE" w:rsidRDefault="009F56BE" w:rsidP="003C4291">
      <w:pPr>
        <w:rPr>
          <w:rFonts w:ascii="Times New Roman" w:hAnsi="Times New Roman" w:cs="Times New Roman"/>
          <w:sz w:val="22"/>
          <w:szCs w:val="22"/>
        </w:rPr>
      </w:pPr>
    </w:p>
    <w:p w14:paraId="78C6B5DB" w14:textId="77777777" w:rsidR="00103427" w:rsidRDefault="00103427" w:rsidP="003C4291">
      <w:pPr>
        <w:rPr>
          <w:rFonts w:ascii="Times New Roman" w:hAnsi="Times New Roman" w:cs="Times New Roman"/>
          <w:sz w:val="22"/>
          <w:szCs w:val="22"/>
        </w:rPr>
      </w:pPr>
    </w:p>
    <w:p w14:paraId="5B2F2C5D" w14:textId="77777777" w:rsidR="00103427" w:rsidRDefault="00103427" w:rsidP="003C4291">
      <w:pPr>
        <w:rPr>
          <w:rFonts w:ascii="Times New Roman" w:hAnsi="Times New Roman" w:cs="Times New Roman"/>
          <w:sz w:val="22"/>
          <w:szCs w:val="22"/>
        </w:rPr>
      </w:pPr>
    </w:p>
    <w:p w14:paraId="2E830E0E" w14:textId="77777777" w:rsidR="00103427" w:rsidRDefault="00103427" w:rsidP="003C4291">
      <w:pPr>
        <w:rPr>
          <w:rFonts w:ascii="Times New Roman" w:hAnsi="Times New Roman" w:cs="Times New Roman"/>
          <w:sz w:val="22"/>
          <w:szCs w:val="22"/>
        </w:rPr>
      </w:pPr>
    </w:p>
    <w:p w14:paraId="5E4ACED7" w14:textId="77777777" w:rsidR="00103427" w:rsidRDefault="00103427" w:rsidP="003C4291">
      <w:pPr>
        <w:rPr>
          <w:rFonts w:ascii="Times New Roman" w:hAnsi="Times New Roman" w:cs="Times New Roman"/>
          <w:sz w:val="22"/>
          <w:szCs w:val="22"/>
        </w:rPr>
      </w:pPr>
    </w:p>
    <w:p w14:paraId="20DF3577" w14:textId="77777777" w:rsidR="00103427" w:rsidRPr="009F56BE" w:rsidRDefault="00103427" w:rsidP="003C4291">
      <w:pPr>
        <w:rPr>
          <w:rFonts w:ascii="Times New Roman" w:hAnsi="Times New Roman" w:cs="Times New Roman"/>
          <w:sz w:val="22"/>
          <w:szCs w:val="22"/>
        </w:rPr>
      </w:pPr>
    </w:p>
    <w:p w14:paraId="65342A7B" w14:textId="15B8E0B4" w:rsidR="008433EF" w:rsidRDefault="008433EF" w:rsidP="00785182">
      <w:pPr>
        <w:pStyle w:val="ListParagraph"/>
        <w:numPr>
          <w:ilvl w:val="0"/>
          <w:numId w:val="8"/>
        </w:numPr>
        <w:rPr>
          <w:rFonts w:ascii="Times New Roman" w:hAnsi="Times New Roman" w:cs="Times New Roman"/>
          <w:b/>
          <w:bCs/>
          <w:sz w:val="22"/>
          <w:szCs w:val="22"/>
        </w:rPr>
      </w:pPr>
      <w:r w:rsidRPr="00FC3154">
        <w:rPr>
          <w:rFonts w:ascii="Times New Roman" w:hAnsi="Times New Roman" w:cs="Times New Roman"/>
          <w:b/>
          <w:bCs/>
          <w:sz w:val="22"/>
          <w:szCs w:val="22"/>
        </w:rPr>
        <w:lastRenderedPageBreak/>
        <w:t>IPS Team Meetings</w:t>
      </w:r>
      <w:r w:rsidR="006A5820">
        <w:rPr>
          <w:rFonts w:ascii="Times New Roman" w:hAnsi="Times New Roman" w:cs="Times New Roman"/>
          <w:b/>
          <w:bCs/>
          <w:sz w:val="22"/>
          <w:szCs w:val="22"/>
        </w:rPr>
        <w:t xml:space="preserve"> </w:t>
      </w:r>
      <w:r w:rsidR="0072279F">
        <w:rPr>
          <w:rFonts w:ascii="Times New Roman" w:hAnsi="Times New Roman" w:cs="Times New Roman"/>
          <w:b/>
          <w:bCs/>
          <w:sz w:val="22"/>
          <w:szCs w:val="22"/>
        </w:rPr>
        <w:t>Focus on Helping Job Seekers</w:t>
      </w:r>
      <w:r w:rsidR="007F0A85">
        <w:rPr>
          <w:rFonts w:ascii="Times New Roman" w:hAnsi="Times New Roman" w:cs="Times New Roman"/>
          <w:b/>
          <w:bCs/>
          <w:sz w:val="22"/>
          <w:szCs w:val="22"/>
        </w:rPr>
        <w:t>, Students,</w:t>
      </w:r>
      <w:r w:rsidR="0072279F">
        <w:rPr>
          <w:rFonts w:ascii="Times New Roman" w:hAnsi="Times New Roman" w:cs="Times New Roman"/>
          <w:b/>
          <w:bCs/>
          <w:sz w:val="22"/>
          <w:szCs w:val="22"/>
        </w:rPr>
        <w:t xml:space="preserve"> and Workers</w:t>
      </w:r>
    </w:p>
    <w:tbl>
      <w:tblPr>
        <w:tblStyle w:val="TableGrid"/>
        <w:tblW w:w="12950" w:type="dxa"/>
        <w:tblLook w:val="04A0" w:firstRow="1" w:lastRow="0" w:firstColumn="1" w:lastColumn="0" w:noHBand="0" w:noVBand="1"/>
      </w:tblPr>
      <w:tblGrid>
        <w:gridCol w:w="636"/>
        <w:gridCol w:w="714"/>
        <w:gridCol w:w="11600"/>
      </w:tblGrid>
      <w:tr w:rsidR="00F3750A" w:rsidRPr="00AC0E61" w14:paraId="659FDB52" w14:textId="77777777" w:rsidTr="00F3750A">
        <w:tc>
          <w:tcPr>
            <w:tcW w:w="636" w:type="dxa"/>
            <w:shd w:val="clear" w:color="auto" w:fill="auto"/>
          </w:tcPr>
          <w:p w14:paraId="680EED00" w14:textId="014E5436" w:rsidR="00F3750A" w:rsidRPr="00D8512B" w:rsidRDefault="00F3750A" w:rsidP="00F3750A">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79"/>
                  <w:enabled/>
                  <w:calcOnExit w:val="0"/>
                  <w:checkBox>
                    <w:sizeAuto/>
                    <w:default w:val="0"/>
                    <w:checked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14" w:type="dxa"/>
          </w:tcPr>
          <w:p w14:paraId="1FA70DD1" w14:textId="77777777" w:rsidR="00F3750A" w:rsidRPr="00D8512B" w:rsidRDefault="00F3750A" w:rsidP="00F3750A">
            <w:pPr>
              <w:jc w:val="center"/>
              <w:rPr>
                <w:rFonts w:ascii="Times New Roman" w:hAnsi="Times New Roman" w:cs="Times New Roman"/>
                <w:sz w:val="22"/>
                <w:szCs w:val="22"/>
              </w:rPr>
            </w:pPr>
            <w:r>
              <w:rPr>
                <w:rFonts w:ascii="Times New Roman" w:hAnsi="Times New Roman" w:cs="Times New Roman"/>
                <w:sz w:val="22"/>
                <w:szCs w:val="22"/>
              </w:rPr>
              <w:t>IPS</w:t>
            </w:r>
          </w:p>
        </w:tc>
        <w:tc>
          <w:tcPr>
            <w:tcW w:w="11600" w:type="dxa"/>
            <w:shd w:val="clear" w:color="auto" w:fill="auto"/>
          </w:tcPr>
          <w:p w14:paraId="66C9C538" w14:textId="0590127E" w:rsidR="00F3750A" w:rsidRPr="00AC0E61" w:rsidRDefault="00F3750A" w:rsidP="00F3750A">
            <w:pPr>
              <w:rPr>
                <w:rFonts w:ascii="Times New Roman" w:hAnsi="Times New Roman" w:cs="Times New Roman"/>
                <w:sz w:val="22"/>
                <w:szCs w:val="22"/>
              </w:rPr>
            </w:pPr>
            <w:r w:rsidRPr="00B12F08">
              <w:rPr>
                <w:rFonts w:ascii="Times New Roman" w:hAnsi="Times New Roman" w:cs="Times New Roman"/>
                <w:sz w:val="22"/>
                <w:szCs w:val="22"/>
              </w:rPr>
              <w:t xml:space="preserve">Weekly IPS team meetings focus on </w:t>
            </w:r>
            <w:r w:rsidR="005D7AEE">
              <w:rPr>
                <w:rFonts w:ascii="Times New Roman" w:hAnsi="Times New Roman" w:cs="Times New Roman"/>
                <w:sz w:val="22"/>
                <w:szCs w:val="22"/>
              </w:rPr>
              <w:t>job seeker/worker</w:t>
            </w:r>
            <w:r w:rsidRPr="00B12F08">
              <w:rPr>
                <w:rFonts w:ascii="Times New Roman" w:hAnsi="Times New Roman" w:cs="Times New Roman"/>
                <w:sz w:val="22"/>
                <w:szCs w:val="22"/>
              </w:rPr>
              <w:t xml:space="preserve"> situations and employer relationships</w:t>
            </w:r>
          </w:p>
        </w:tc>
      </w:tr>
      <w:tr w:rsidR="00036375" w:rsidRPr="00AC0E61" w14:paraId="7B50A6D8" w14:textId="77777777" w:rsidTr="00F3750A">
        <w:tc>
          <w:tcPr>
            <w:tcW w:w="636" w:type="dxa"/>
            <w:shd w:val="clear" w:color="auto" w:fill="auto"/>
          </w:tcPr>
          <w:p w14:paraId="40ADBACC" w14:textId="77777777" w:rsidR="00036375" w:rsidRPr="00D8512B" w:rsidRDefault="00036375" w:rsidP="00036375">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0"/>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14" w:type="dxa"/>
          </w:tcPr>
          <w:p w14:paraId="63E3EE10" w14:textId="2D7C9BF6" w:rsidR="00036375" w:rsidRPr="00D8512B" w:rsidRDefault="00036375" w:rsidP="00036375">
            <w:pP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27872" behindDoc="0" locked="0" layoutInCell="1" allowOverlap="1" wp14:anchorId="2077F92C" wp14:editId="4EE5AA19">
                      <wp:simplePos x="0" y="0"/>
                      <wp:positionH relativeFrom="column">
                        <wp:posOffset>136733</wp:posOffset>
                      </wp:positionH>
                      <wp:positionV relativeFrom="paragraph">
                        <wp:posOffset>10160</wp:posOffset>
                      </wp:positionV>
                      <wp:extent cx="0" cy="274320"/>
                      <wp:effectExtent l="63500" t="0" r="76200" b="30480"/>
                      <wp:wrapNone/>
                      <wp:docPr id="601721864" name="Straight Arrow Connector 1"/>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60269E" id="Straight Arrow Connector 1" o:spid="_x0000_s1026" type="#_x0000_t32" style="position:absolute;margin-left:10.75pt;margin-top:.8pt;width:0;height:21.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" strokecolor="#4472c4 [3204]" strokeweight=".5pt">
                      <v:stroke endarrow="block" joinstyle="miter"/>
                    </v:shape>
                  </w:pict>
                </mc:Fallback>
              </mc:AlternateContent>
            </w:r>
          </w:p>
        </w:tc>
        <w:tc>
          <w:tcPr>
            <w:tcW w:w="11600" w:type="dxa"/>
            <w:shd w:val="clear" w:color="auto" w:fill="auto"/>
          </w:tcPr>
          <w:p w14:paraId="3A30C05E" w14:textId="20AB7039" w:rsidR="00036375" w:rsidRPr="00AC0E61" w:rsidRDefault="00036375" w:rsidP="00036375">
            <w:pPr>
              <w:rPr>
                <w:rFonts w:ascii="Times New Roman" w:hAnsi="Times New Roman" w:cs="Times New Roman"/>
                <w:sz w:val="22"/>
                <w:szCs w:val="22"/>
              </w:rPr>
            </w:pPr>
            <w:r>
              <w:rPr>
                <w:rFonts w:ascii="Times New Roman" w:hAnsi="Times New Roman" w:cs="Times New Roman"/>
                <w:sz w:val="22"/>
                <w:szCs w:val="22"/>
              </w:rPr>
              <w:t>Twice monthly</w:t>
            </w:r>
            <w:r w:rsidRPr="00AC0E61">
              <w:rPr>
                <w:rFonts w:ascii="Times New Roman" w:hAnsi="Times New Roman" w:cs="Times New Roman"/>
                <w:sz w:val="22"/>
                <w:szCs w:val="22"/>
              </w:rPr>
              <w:t xml:space="preserve"> IPS team meetings that focus on </w:t>
            </w:r>
            <w:r w:rsidR="005D7AEE">
              <w:rPr>
                <w:rFonts w:ascii="Times New Roman" w:hAnsi="Times New Roman" w:cs="Times New Roman"/>
                <w:sz w:val="22"/>
                <w:szCs w:val="22"/>
              </w:rPr>
              <w:t>job seeker/worker</w:t>
            </w:r>
            <w:r w:rsidRPr="00AC0E61">
              <w:rPr>
                <w:rFonts w:ascii="Times New Roman" w:hAnsi="Times New Roman" w:cs="Times New Roman"/>
                <w:sz w:val="22"/>
                <w:szCs w:val="22"/>
              </w:rPr>
              <w:t xml:space="preserve"> situations</w:t>
            </w:r>
            <w:r>
              <w:rPr>
                <w:rFonts w:ascii="Times New Roman" w:hAnsi="Times New Roman" w:cs="Times New Roman"/>
                <w:sz w:val="22"/>
                <w:szCs w:val="22"/>
              </w:rPr>
              <w:t xml:space="preserve"> and employer relationships</w:t>
            </w:r>
          </w:p>
        </w:tc>
      </w:tr>
      <w:tr w:rsidR="00036375" w:rsidRPr="00AC0E61" w14:paraId="517C243B" w14:textId="77777777" w:rsidTr="00F3750A">
        <w:tc>
          <w:tcPr>
            <w:tcW w:w="636" w:type="dxa"/>
            <w:shd w:val="clear" w:color="auto" w:fill="auto"/>
          </w:tcPr>
          <w:p w14:paraId="601D9E5C" w14:textId="77777777" w:rsidR="00036375" w:rsidRPr="00D8512B" w:rsidRDefault="00036375" w:rsidP="00036375">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1"/>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14" w:type="dxa"/>
          </w:tcPr>
          <w:p w14:paraId="6B510CDB" w14:textId="3E1A3B5D" w:rsidR="00036375" w:rsidRPr="00F3750A" w:rsidRDefault="00036375" w:rsidP="00036375">
            <w:pPr>
              <w:jc w:val="center"/>
              <w:rPr>
                <w:rFonts w:ascii="Times New Roman" w:hAnsi="Times New Roman" w:cs="Times New Roman"/>
                <w:color w:val="000000" w:themeColor="text1"/>
                <w:sz w:val="22"/>
                <w:szCs w:val="22"/>
              </w:rPr>
            </w:pPr>
          </w:p>
        </w:tc>
        <w:tc>
          <w:tcPr>
            <w:tcW w:w="11600" w:type="dxa"/>
            <w:shd w:val="clear" w:color="auto" w:fill="auto"/>
          </w:tcPr>
          <w:p w14:paraId="1F671ACE" w14:textId="1FEF28E0" w:rsidR="00036375" w:rsidRPr="00AC0E61" w:rsidRDefault="00036375" w:rsidP="00036375">
            <w:pPr>
              <w:rPr>
                <w:rFonts w:ascii="Times New Roman" w:hAnsi="Times New Roman" w:cs="Times New Roman"/>
                <w:sz w:val="22"/>
                <w:szCs w:val="22"/>
              </w:rPr>
            </w:pPr>
            <w:r w:rsidRPr="00AC0E61">
              <w:rPr>
                <w:rFonts w:ascii="Times New Roman" w:hAnsi="Times New Roman" w:cs="Times New Roman"/>
                <w:sz w:val="22"/>
                <w:szCs w:val="22"/>
              </w:rPr>
              <w:t xml:space="preserve">IPS team meetings that focus on </w:t>
            </w:r>
            <w:r>
              <w:rPr>
                <w:rFonts w:ascii="Times New Roman" w:hAnsi="Times New Roman" w:cs="Times New Roman"/>
                <w:sz w:val="22"/>
                <w:szCs w:val="22"/>
              </w:rPr>
              <w:t>administrative</w:t>
            </w:r>
            <w:r w:rsidRPr="00AC0E61">
              <w:rPr>
                <w:rFonts w:ascii="Times New Roman" w:hAnsi="Times New Roman" w:cs="Times New Roman"/>
                <w:sz w:val="22"/>
                <w:szCs w:val="22"/>
              </w:rPr>
              <w:t xml:space="preserve"> situations</w:t>
            </w:r>
          </w:p>
        </w:tc>
      </w:tr>
      <w:tr w:rsidR="00036375" w:rsidRPr="00D8512B" w14:paraId="45F66734" w14:textId="77777777" w:rsidTr="00F3750A">
        <w:tc>
          <w:tcPr>
            <w:tcW w:w="636" w:type="dxa"/>
            <w:shd w:val="clear" w:color="auto" w:fill="auto"/>
          </w:tcPr>
          <w:p w14:paraId="2286CBA5" w14:textId="77777777" w:rsidR="00036375" w:rsidRPr="00D8512B" w:rsidRDefault="00036375" w:rsidP="00036375">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2"/>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14" w:type="dxa"/>
          </w:tcPr>
          <w:p w14:paraId="283F351C" w14:textId="77777777" w:rsidR="00036375" w:rsidRPr="00D8512B" w:rsidRDefault="00036375" w:rsidP="0003637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Not IPS</w:t>
            </w:r>
          </w:p>
        </w:tc>
        <w:tc>
          <w:tcPr>
            <w:tcW w:w="11600" w:type="dxa"/>
            <w:shd w:val="clear" w:color="auto" w:fill="auto"/>
          </w:tcPr>
          <w:p w14:paraId="1BE5478B" w14:textId="4D297C14" w:rsidR="00036375" w:rsidRPr="00D8512B" w:rsidRDefault="00036375" w:rsidP="00036375">
            <w:pPr>
              <w:rPr>
                <w:rFonts w:ascii="Times New Roman" w:hAnsi="Times New Roman" w:cs="Times New Roman"/>
                <w:color w:val="000000" w:themeColor="text1"/>
                <w:sz w:val="22"/>
                <w:szCs w:val="22"/>
              </w:rPr>
            </w:pPr>
            <w:r>
              <w:rPr>
                <w:rFonts w:ascii="Times New Roman" w:hAnsi="Times New Roman" w:cs="Times New Roman"/>
                <w:sz w:val="22"/>
                <w:szCs w:val="22"/>
              </w:rPr>
              <w:t>No IPS team meetings OR</w:t>
            </w:r>
            <w:r w:rsidR="006E25C0">
              <w:rPr>
                <w:rFonts w:ascii="Times New Roman" w:hAnsi="Times New Roman" w:cs="Times New Roman"/>
                <w:sz w:val="22"/>
                <w:szCs w:val="22"/>
              </w:rPr>
              <w:t xml:space="preserve"> </w:t>
            </w:r>
            <w:r>
              <w:rPr>
                <w:rFonts w:ascii="Times New Roman" w:hAnsi="Times New Roman" w:cs="Times New Roman"/>
                <w:sz w:val="22"/>
                <w:szCs w:val="22"/>
              </w:rPr>
              <w:t>monthly IPS team meetings</w:t>
            </w:r>
          </w:p>
        </w:tc>
      </w:tr>
    </w:tbl>
    <w:p w14:paraId="49F45C87" w14:textId="77777777" w:rsidR="00AB7AB2" w:rsidRDefault="00AB7AB2" w:rsidP="003C4291">
      <w:pPr>
        <w:rPr>
          <w:rFonts w:ascii="Times New Roman" w:hAnsi="Times New Roman" w:cs="Times New Roman"/>
          <w:sz w:val="22"/>
          <w:szCs w:val="22"/>
        </w:rPr>
      </w:pPr>
    </w:p>
    <w:p w14:paraId="383F4049" w14:textId="77777777" w:rsidR="00E46795" w:rsidRDefault="00E46795" w:rsidP="00E46795">
      <w:pPr>
        <w:rPr>
          <w:rFonts w:ascii="Times New Roman" w:hAnsi="Times New Roman" w:cs="Times New Roman"/>
          <w:sz w:val="22"/>
          <w:szCs w:val="22"/>
        </w:rPr>
      </w:pPr>
      <w:r w:rsidRPr="00AC0E61">
        <w:rPr>
          <w:rFonts w:ascii="Times New Roman" w:hAnsi="Times New Roman" w:cs="Times New Roman"/>
          <w:sz w:val="22"/>
          <w:szCs w:val="22"/>
          <w:u w:val="single"/>
        </w:rPr>
        <w:t>Recommendations:</w:t>
      </w:r>
    </w:p>
    <w:p w14:paraId="6D91F5C0" w14:textId="0FDF2AE7" w:rsidR="00E46795" w:rsidRDefault="00E46795" w:rsidP="00E46795">
      <w:pPr>
        <w:rPr>
          <w:rFonts w:ascii="Times New Roman" w:hAnsi="Times New Roman" w:cs="Times New Roman"/>
          <w:sz w:val="22"/>
          <w:szCs w:val="22"/>
        </w:rPr>
      </w:pPr>
      <w:r>
        <w:rPr>
          <w:rFonts w:ascii="Times New Roman" w:hAnsi="Times New Roman" w:cs="Times New Roman"/>
          <w:sz w:val="22"/>
          <w:szCs w:val="22"/>
        </w:rPr>
        <w:fldChar w:fldCharType="begin">
          <w:ffData>
            <w:name w:val="Check1"/>
            <w:enabled/>
            <w:calcOnExit w:val="0"/>
            <w:checkBox>
              <w:sizeAuto/>
              <w:default w:val="0"/>
              <w:checked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00755CB4">
        <w:rPr>
          <w:rFonts w:ascii="Times New Roman" w:hAnsi="Times New Roman" w:cs="Times New Roman"/>
          <w:sz w:val="22"/>
          <w:szCs w:val="22"/>
        </w:rPr>
        <w:t>N</w:t>
      </w:r>
      <w:r>
        <w:rPr>
          <w:rFonts w:ascii="Times New Roman" w:hAnsi="Times New Roman" w:cs="Times New Roman"/>
          <w:sz w:val="22"/>
          <w:szCs w:val="22"/>
        </w:rPr>
        <w:t>o recommendations.</w:t>
      </w:r>
    </w:p>
    <w:p w14:paraId="138DC0A9" w14:textId="24152534" w:rsidR="00E46795" w:rsidRDefault="00E46795" w:rsidP="00E46795">
      <w:pPr>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0"/>
              <w:checked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Create weekly meetings for all of the IPS specialists who report to the same supervisor.</w:t>
      </w:r>
    </w:p>
    <w:p w14:paraId="4024DB40" w14:textId="6B1BFE00" w:rsidR="00E46795" w:rsidRDefault="00E46795" w:rsidP="00E46795">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Use IPS team meetings to discuss employer relationships, share job leads, and problem solve strategies to help individuals achieve their goals. </w:t>
      </w:r>
    </w:p>
    <w:p w14:paraId="60FC0781" w14:textId="4B863021" w:rsidR="00E46795" w:rsidRDefault="00E46795" w:rsidP="00E46795">
      <w:pPr>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0"/>
              <w:checked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Refrain from using more than a few minutes on administrative issues.  </w:t>
      </w:r>
    </w:p>
    <w:p w14:paraId="6C6C2EF9" w14:textId="477CAE2D" w:rsidR="00755CB4" w:rsidRDefault="00E46795" w:rsidP="003C4291">
      <w:pPr>
        <w:rPr>
          <w:rFonts w:ascii="Times New Roman" w:hAnsi="Times New Roman" w:cs="Times New Roman"/>
          <w:sz w:val="22"/>
          <w:szCs w:val="22"/>
        </w:rPr>
      </w:pPr>
      <w:r>
        <w:rPr>
          <w:rFonts w:ascii="Times New Roman" w:hAnsi="Times New Roman" w:cs="Times New Roman"/>
          <w:sz w:val="22"/>
          <w:szCs w:val="22"/>
        </w:rPr>
        <w:fldChar w:fldCharType="begin">
          <w:ffData>
            <w:name w:val="Check3"/>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Other: </w:t>
      </w:r>
    </w:p>
    <w:p w14:paraId="34838770" w14:textId="77777777" w:rsidR="003C4291" w:rsidRPr="00AC0E61" w:rsidRDefault="003C4291" w:rsidP="003C4291">
      <w:pPr>
        <w:pStyle w:val="ListParagraph"/>
        <w:rPr>
          <w:rFonts w:ascii="Times New Roman" w:hAnsi="Times New Roman" w:cs="Times New Roman"/>
          <w:sz w:val="22"/>
          <w:szCs w:val="22"/>
        </w:rPr>
      </w:pPr>
    </w:p>
    <w:p w14:paraId="2FB437BC" w14:textId="2062DF0E" w:rsidR="00923E71" w:rsidRDefault="006A5820" w:rsidP="00785182">
      <w:pPr>
        <w:pStyle w:val="ListParagraph"/>
        <w:numPr>
          <w:ilvl w:val="0"/>
          <w:numId w:val="8"/>
        </w:numPr>
        <w:rPr>
          <w:rFonts w:ascii="Times New Roman" w:hAnsi="Times New Roman" w:cs="Times New Roman"/>
          <w:b/>
          <w:bCs/>
          <w:sz w:val="22"/>
          <w:szCs w:val="22"/>
        </w:rPr>
      </w:pPr>
      <w:r>
        <w:rPr>
          <w:rFonts w:ascii="Times New Roman" w:hAnsi="Times New Roman" w:cs="Times New Roman"/>
          <w:b/>
          <w:bCs/>
          <w:sz w:val="22"/>
          <w:szCs w:val="22"/>
        </w:rPr>
        <w:t xml:space="preserve">The </w:t>
      </w:r>
      <w:r w:rsidR="00E46795" w:rsidRPr="00FC3154">
        <w:rPr>
          <w:rFonts w:ascii="Times New Roman" w:hAnsi="Times New Roman" w:cs="Times New Roman"/>
          <w:b/>
          <w:bCs/>
          <w:sz w:val="22"/>
          <w:szCs w:val="22"/>
        </w:rPr>
        <w:t>Treatment/Social Work Team and IPS</w:t>
      </w:r>
      <w:r>
        <w:rPr>
          <w:rFonts w:ascii="Times New Roman" w:hAnsi="Times New Roman" w:cs="Times New Roman"/>
          <w:b/>
          <w:bCs/>
          <w:sz w:val="22"/>
          <w:szCs w:val="22"/>
        </w:rPr>
        <w:t xml:space="preserve"> Specialists </w:t>
      </w:r>
      <w:r w:rsidR="005D7AEE">
        <w:rPr>
          <w:rFonts w:ascii="Times New Roman" w:hAnsi="Times New Roman" w:cs="Times New Roman"/>
          <w:b/>
          <w:bCs/>
          <w:sz w:val="22"/>
          <w:szCs w:val="22"/>
        </w:rPr>
        <w:t xml:space="preserve">Collaborate </w:t>
      </w:r>
      <w:r>
        <w:rPr>
          <w:rFonts w:ascii="Times New Roman" w:hAnsi="Times New Roman" w:cs="Times New Roman"/>
          <w:b/>
          <w:bCs/>
          <w:sz w:val="22"/>
          <w:szCs w:val="22"/>
        </w:rPr>
        <w:t xml:space="preserve">Weekly </w:t>
      </w:r>
    </w:p>
    <w:tbl>
      <w:tblPr>
        <w:tblStyle w:val="TableGrid"/>
        <w:tblW w:w="12950" w:type="dxa"/>
        <w:tblLook w:val="04A0" w:firstRow="1" w:lastRow="0" w:firstColumn="1" w:lastColumn="0" w:noHBand="0" w:noVBand="1"/>
      </w:tblPr>
      <w:tblGrid>
        <w:gridCol w:w="532"/>
        <w:gridCol w:w="723"/>
        <w:gridCol w:w="11695"/>
      </w:tblGrid>
      <w:tr w:rsidR="00D002D7" w:rsidRPr="00AC0E61" w14:paraId="573D8CC0" w14:textId="77777777" w:rsidTr="00D002D7">
        <w:trPr>
          <w:trHeight w:val="881"/>
        </w:trPr>
        <w:tc>
          <w:tcPr>
            <w:tcW w:w="532" w:type="dxa"/>
          </w:tcPr>
          <w:p w14:paraId="70D6DB8B" w14:textId="21589AC3" w:rsidR="00D002D7" w:rsidRDefault="00D002D7" w:rsidP="00D002D7">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79"/>
                  <w:enabled/>
                  <w:calcOnExit w:val="0"/>
                  <w:checkBox>
                    <w:sizeAuto/>
                    <w:default w:val="0"/>
                    <w:checked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23" w:type="dxa"/>
          </w:tcPr>
          <w:p w14:paraId="1BCAF7BC" w14:textId="4AFE6330" w:rsidR="00D002D7" w:rsidRDefault="00D002D7" w:rsidP="00D002D7">
            <w:pPr>
              <w:jc w:val="center"/>
              <w:rPr>
                <w:rFonts w:ascii="Times New Roman" w:hAnsi="Times New Roman" w:cs="Times New Roman"/>
                <w:sz w:val="22"/>
                <w:szCs w:val="22"/>
              </w:rPr>
            </w:pPr>
            <w:r>
              <w:rPr>
                <w:rFonts w:ascii="Times New Roman" w:hAnsi="Times New Roman" w:cs="Times New Roman"/>
                <w:sz w:val="22"/>
                <w:szCs w:val="22"/>
              </w:rPr>
              <w:t>IPS</w:t>
            </w:r>
          </w:p>
          <w:p w14:paraId="1741F1A8" w14:textId="4DED884F" w:rsidR="00D002D7" w:rsidRPr="00D8512B" w:rsidRDefault="00D002D7" w:rsidP="00D002D7">
            <w:pPr>
              <w:rPr>
                <w:rFonts w:ascii="Times New Roman" w:hAnsi="Times New Roman" w:cs="Times New Roman"/>
                <w:sz w:val="22"/>
                <w:szCs w:val="22"/>
              </w:rPr>
            </w:pPr>
          </w:p>
        </w:tc>
        <w:tc>
          <w:tcPr>
            <w:tcW w:w="11695" w:type="dxa"/>
            <w:shd w:val="clear" w:color="auto" w:fill="auto"/>
          </w:tcPr>
          <w:p w14:paraId="63EF8B57" w14:textId="6B3C3079" w:rsidR="00D002D7" w:rsidRDefault="00D002D7" w:rsidP="00D002D7">
            <w:pPr>
              <w:rPr>
                <w:rFonts w:ascii="Times New Roman" w:hAnsi="Times New Roman" w:cs="Times New Roman"/>
                <w:sz w:val="22"/>
                <w:szCs w:val="22"/>
              </w:rPr>
            </w:pPr>
            <w:r w:rsidRPr="00AC0E61">
              <w:rPr>
                <w:rFonts w:ascii="Times New Roman" w:hAnsi="Times New Roman" w:cs="Times New Roman"/>
                <w:sz w:val="22"/>
                <w:szCs w:val="22"/>
              </w:rPr>
              <w:t>IPS specialists participate, like other members</w:t>
            </w:r>
            <w:r>
              <w:rPr>
                <w:rFonts w:ascii="Times New Roman" w:hAnsi="Times New Roman" w:cs="Times New Roman"/>
                <w:sz w:val="22"/>
                <w:szCs w:val="22"/>
              </w:rPr>
              <w:t xml:space="preserve"> of the referring team</w:t>
            </w:r>
            <w:r w:rsidRPr="00AC0E61">
              <w:rPr>
                <w:rFonts w:ascii="Times New Roman" w:hAnsi="Times New Roman" w:cs="Times New Roman"/>
                <w:sz w:val="22"/>
                <w:szCs w:val="22"/>
              </w:rPr>
              <w:t>, in a weekly meeting with treatment providers and/or social workers</w:t>
            </w:r>
            <w:r>
              <w:rPr>
                <w:rFonts w:ascii="Times New Roman" w:hAnsi="Times New Roman" w:cs="Times New Roman"/>
                <w:sz w:val="22"/>
                <w:szCs w:val="22"/>
              </w:rPr>
              <w:t>/housing specialists</w:t>
            </w:r>
            <w:r w:rsidRPr="00AC0E61">
              <w:rPr>
                <w:rFonts w:ascii="Times New Roman" w:hAnsi="Times New Roman" w:cs="Times New Roman"/>
                <w:sz w:val="22"/>
                <w:szCs w:val="22"/>
              </w:rPr>
              <w:t xml:space="preserve"> for </w:t>
            </w:r>
            <w:r>
              <w:rPr>
                <w:rFonts w:ascii="Times New Roman" w:hAnsi="Times New Roman" w:cs="Times New Roman"/>
                <w:i/>
                <w:iCs/>
                <w:sz w:val="22"/>
                <w:szCs w:val="22"/>
              </w:rPr>
              <w:t>at least 90%</w:t>
            </w:r>
            <w:r w:rsidRPr="007B4C63">
              <w:rPr>
                <w:rFonts w:ascii="Times New Roman" w:hAnsi="Times New Roman" w:cs="Times New Roman"/>
                <w:i/>
                <w:iCs/>
                <w:sz w:val="22"/>
                <w:szCs w:val="22"/>
              </w:rPr>
              <w:t xml:space="preserve"> </w:t>
            </w:r>
            <w:r w:rsidRPr="00AC0E61">
              <w:rPr>
                <w:rFonts w:ascii="Times New Roman" w:hAnsi="Times New Roman" w:cs="Times New Roman"/>
                <w:sz w:val="22"/>
                <w:szCs w:val="22"/>
              </w:rPr>
              <w:t>of the people they serve. Meetings focus on finding solutions to help individuals achieve their goals, including employment goals.</w:t>
            </w:r>
          </w:p>
          <w:p w14:paraId="5B7164DD" w14:textId="77777777" w:rsidR="00D002D7" w:rsidRDefault="00D002D7" w:rsidP="00D002D7">
            <w:pPr>
              <w:rPr>
                <w:rFonts w:ascii="Times New Roman" w:hAnsi="Times New Roman" w:cs="Times New Roman"/>
                <w:sz w:val="22"/>
                <w:szCs w:val="22"/>
              </w:rPr>
            </w:pPr>
          </w:p>
          <w:p w14:paraId="57E06989" w14:textId="10F39232" w:rsidR="00D002D7" w:rsidRPr="00AC0E61" w:rsidRDefault="00D002D7" w:rsidP="004F1B38">
            <w:pPr>
              <w:jc w:val="right"/>
              <w:rPr>
                <w:rFonts w:ascii="Times New Roman" w:hAnsi="Times New Roman" w:cs="Times New Roman"/>
                <w:sz w:val="22"/>
                <w:szCs w:val="22"/>
              </w:rPr>
            </w:pPr>
            <w:r w:rsidRPr="00D002D7">
              <w:rPr>
                <w:rFonts w:ascii="Times New Roman" w:hAnsi="Times New Roman" w:cs="Times New Roman"/>
                <w:b/>
                <w:bCs/>
                <w:sz w:val="22"/>
                <w:szCs w:val="22"/>
              </w:rPr>
              <w:t>Number of IPS specialists on the team who meet this criteria:</w:t>
            </w:r>
            <w:r w:rsidRPr="00785182">
              <w:rPr>
                <w:rFonts w:ascii="Times New Roman" w:hAnsi="Times New Roman" w:cs="Times New Roman"/>
                <w:sz w:val="22"/>
                <w:szCs w:val="22"/>
                <w:u w:val="single"/>
              </w:rPr>
              <w:t xml:space="preserve"> </w:t>
            </w:r>
            <w:r w:rsidRPr="00785182">
              <w:rPr>
                <w:rFonts w:ascii="Times New Roman" w:hAnsi="Times New Roman" w:cs="Times New Roman"/>
                <w:b/>
                <w:bCs/>
                <w:sz w:val="22"/>
                <w:szCs w:val="22"/>
                <w:u w:val="single"/>
              </w:rPr>
              <w:t>1</w:t>
            </w:r>
            <w:r>
              <w:rPr>
                <w:rFonts w:ascii="Times New Roman" w:hAnsi="Times New Roman" w:cs="Times New Roman"/>
                <w:b/>
                <w:bCs/>
                <w:sz w:val="22"/>
                <w:szCs w:val="22"/>
                <w:u w:val="single"/>
              </w:rPr>
              <w:t xml:space="preserve"> of 4</w:t>
            </w:r>
          </w:p>
        </w:tc>
      </w:tr>
      <w:tr w:rsidR="00D002D7" w:rsidRPr="00AC0E61" w14:paraId="7BBFD42F" w14:textId="77777777" w:rsidTr="00D002D7">
        <w:trPr>
          <w:trHeight w:val="881"/>
        </w:trPr>
        <w:tc>
          <w:tcPr>
            <w:tcW w:w="532" w:type="dxa"/>
          </w:tcPr>
          <w:p w14:paraId="1733F3D5" w14:textId="0F209037" w:rsidR="00D002D7" w:rsidRDefault="00D002D7" w:rsidP="00D002D7">
            <w:pPr>
              <w:jc w:val="center"/>
              <w:rPr>
                <w:rFonts w:ascii="Times New Roman" w:hAnsi="Times New Roman" w:cs="Times New Roman"/>
                <w:noProof/>
                <w:sz w:val="22"/>
                <w:szCs w:val="22"/>
              </w:rPr>
            </w:pPr>
            <w:r w:rsidRPr="00D8512B">
              <w:rPr>
                <w:rFonts w:ascii="Times New Roman" w:hAnsi="Times New Roman" w:cs="Times New Roman"/>
                <w:sz w:val="22"/>
                <w:szCs w:val="22"/>
              </w:rPr>
              <w:fldChar w:fldCharType="begin">
                <w:ffData>
                  <w:name w:val="Check80"/>
                  <w:enabled/>
                  <w:calcOnExit w:val="0"/>
                  <w:checkBox>
                    <w:sizeAuto/>
                    <w:default w:val="0"/>
                    <w:checked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23" w:type="dxa"/>
          </w:tcPr>
          <w:p w14:paraId="0E765465" w14:textId="79780817" w:rsidR="00D002D7" w:rsidRPr="00D8512B" w:rsidRDefault="00D002D7" w:rsidP="00D002D7">
            <w:pP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45280" behindDoc="0" locked="0" layoutInCell="1" allowOverlap="1" wp14:anchorId="53C237D7" wp14:editId="768EEC83">
                      <wp:simplePos x="0" y="0"/>
                      <wp:positionH relativeFrom="column">
                        <wp:posOffset>177688</wp:posOffset>
                      </wp:positionH>
                      <wp:positionV relativeFrom="paragraph">
                        <wp:posOffset>10160</wp:posOffset>
                      </wp:positionV>
                      <wp:extent cx="0" cy="1188720"/>
                      <wp:effectExtent l="63500" t="0" r="38100" b="30480"/>
                      <wp:wrapNone/>
                      <wp:docPr id="313985901" name="Straight Arrow Connector 1"/>
                      <wp:cNvGraphicFramePr/>
                      <a:graphic xmlns:a="http://schemas.openxmlformats.org/drawingml/2006/main">
                        <a:graphicData uri="http://schemas.microsoft.com/office/word/2010/wordprocessingShape">
                          <wps:wsp>
                            <wps:cNvCnPr/>
                            <wps:spPr>
                              <a:xfrm>
                                <a:off x="0" y="0"/>
                                <a:ext cx="0" cy="1188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5F5C29" id="_x0000_t32" coordsize="21600,21600" o:spt="32" o:oned="t" path="m,l21600,21600e" filled="f">
                      <v:path arrowok="t" fillok="f" o:connecttype="none"/>
                      <o:lock v:ext="edit" shapetype="t"/>
                    </v:shapetype>
                    <v:shape id="Straight Arrow Connector 1" o:spid="_x0000_s1026" type="#_x0000_t32" style="position:absolute;margin-left:14pt;margin-top:.8pt;width:0;height:9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" strokecolor="#4472c4 [3204]" strokeweight=".5pt">
                      <v:stroke endarrow="block" joinstyle="miter"/>
                    </v:shape>
                  </w:pict>
                </mc:Fallback>
              </mc:AlternateContent>
            </w:r>
          </w:p>
        </w:tc>
        <w:tc>
          <w:tcPr>
            <w:tcW w:w="11695" w:type="dxa"/>
            <w:shd w:val="clear" w:color="auto" w:fill="auto"/>
          </w:tcPr>
          <w:p w14:paraId="71302297" w14:textId="6F3C5090" w:rsidR="00D002D7" w:rsidRPr="00102FE1" w:rsidRDefault="00D002D7" w:rsidP="00D002D7">
            <w:pPr>
              <w:rPr>
                <w:rFonts w:ascii="Times New Roman" w:hAnsi="Times New Roman" w:cs="Times New Roman"/>
                <w:i/>
                <w:iCs/>
                <w:sz w:val="22"/>
                <w:szCs w:val="22"/>
              </w:rPr>
            </w:pPr>
            <w:r w:rsidRPr="00AC0E61">
              <w:rPr>
                <w:rFonts w:ascii="Times New Roman" w:hAnsi="Times New Roman" w:cs="Times New Roman"/>
                <w:sz w:val="22"/>
                <w:szCs w:val="22"/>
              </w:rPr>
              <w:t>IPS specialists participate, like other members, in a weekly meeting with treatment providers and/or social workers</w:t>
            </w:r>
            <w:r>
              <w:rPr>
                <w:rFonts w:ascii="Times New Roman" w:hAnsi="Times New Roman" w:cs="Times New Roman"/>
                <w:sz w:val="22"/>
                <w:szCs w:val="22"/>
              </w:rPr>
              <w:t>/housing specialists</w:t>
            </w:r>
            <w:r w:rsidRPr="00AC0E61">
              <w:rPr>
                <w:rFonts w:ascii="Times New Roman" w:hAnsi="Times New Roman" w:cs="Times New Roman"/>
                <w:sz w:val="22"/>
                <w:szCs w:val="22"/>
              </w:rPr>
              <w:t xml:space="preserve"> for </w:t>
            </w:r>
            <w:r>
              <w:rPr>
                <w:rFonts w:ascii="Times New Roman" w:hAnsi="Times New Roman" w:cs="Times New Roman"/>
                <w:sz w:val="22"/>
                <w:szCs w:val="22"/>
              </w:rPr>
              <w:t xml:space="preserve">75-90% </w:t>
            </w:r>
            <w:r w:rsidRPr="00AC0E61">
              <w:rPr>
                <w:rFonts w:ascii="Times New Roman" w:hAnsi="Times New Roman" w:cs="Times New Roman"/>
                <w:sz w:val="22"/>
                <w:szCs w:val="22"/>
              </w:rPr>
              <w:t>of the people they serve. Meetings focus on finding solutions to help individuals achieve their goals, including employment</w:t>
            </w:r>
            <w:r>
              <w:rPr>
                <w:rFonts w:ascii="Times New Roman" w:hAnsi="Times New Roman" w:cs="Times New Roman"/>
                <w:sz w:val="22"/>
                <w:szCs w:val="22"/>
              </w:rPr>
              <w:t xml:space="preserve"> goals</w:t>
            </w:r>
            <w:r w:rsidRPr="00AC0E61">
              <w:rPr>
                <w:rFonts w:ascii="Times New Roman" w:hAnsi="Times New Roman" w:cs="Times New Roman"/>
                <w:sz w:val="22"/>
                <w:szCs w:val="22"/>
              </w:rPr>
              <w:t>.</w:t>
            </w:r>
            <w:r w:rsidR="0062495D">
              <w:rPr>
                <w:rFonts w:ascii="Times New Roman" w:hAnsi="Times New Roman" w:cs="Times New Roman"/>
                <w:sz w:val="22"/>
                <w:szCs w:val="22"/>
              </w:rPr>
              <w:t xml:space="preserve"> </w:t>
            </w:r>
            <w:r w:rsidR="0062495D" w:rsidRPr="003B41BF">
              <w:rPr>
                <w:rFonts w:ascii="Times New Roman" w:hAnsi="Times New Roman" w:cs="Times New Roman"/>
                <w:sz w:val="22"/>
                <w:szCs w:val="22"/>
              </w:rPr>
              <w:t xml:space="preserve">OR IPS specialists do not participate in weekly meetings but communicate with some treatment providers/social workers </w:t>
            </w:r>
            <w:r w:rsidR="003B41BF" w:rsidRPr="003B41BF">
              <w:rPr>
                <w:rFonts w:ascii="Times New Roman" w:hAnsi="Times New Roman" w:cs="Times New Roman"/>
                <w:sz w:val="22"/>
                <w:szCs w:val="22"/>
              </w:rPr>
              <w:t>several times weekly</w:t>
            </w:r>
            <w:r w:rsidR="0062495D" w:rsidRPr="003B41BF">
              <w:rPr>
                <w:rFonts w:ascii="Times New Roman" w:hAnsi="Times New Roman" w:cs="Times New Roman"/>
                <w:sz w:val="22"/>
                <w:szCs w:val="22"/>
              </w:rPr>
              <w:t xml:space="preserve"> by phone, dropping by their offices, etc.</w:t>
            </w:r>
            <w:r w:rsidR="0062495D">
              <w:rPr>
                <w:rFonts w:ascii="Times New Roman" w:hAnsi="Times New Roman" w:cs="Times New Roman"/>
                <w:sz w:val="22"/>
                <w:szCs w:val="22"/>
              </w:rPr>
              <w:t xml:space="preserve"> </w:t>
            </w:r>
          </w:p>
          <w:p w14:paraId="04333E00" w14:textId="77777777" w:rsidR="00D002D7" w:rsidRDefault="00D002D7" w:rsidP="00D002D7">
            <w:pPr>
              <w:rPr>
                <w:rFonts w:ascii="Times New Roman" w:hAnsi="Times New Roman" w:cs="Times New Roman"/>
                <w:sz w:val="22"/>
                <w:szCs w:val="22"/>
              </w:rPr>
            </w:pPr>
          </w:p>
          <w:p w14:paraId="6C906D59" w14:textId="1FB53F66" w:rsidR="00D002D7" w:rsidRPr="00AC0E61" w:rsidRDefault="00D002D7" w:rsidP="004F1B38">
            <w:pPr>
              <w:jc w:val="right"/>
              <w:rPr>
                <w:rFonts w:ascii="Times New Roman" w:hAnsi="Times New Roman" w:cs="Times New Roman"/>
                <w:sz w:val="22"/>
                <w:szCs w:val="22"/>
              </w:rPr>
            </w:pPr>
            <w:r w:rsidRPr="00D002D7">
              <w:rPr>
                <w:rFonts w:ascii="Times New Roman" w:hAnsi="Times New Roman" w:cs="Times New Roman"/>
                <w:b/>
                <w:bCs/>
                <w:sz w:val="22"/>
                <w:szCs w:val="22"/>
              </w:rPr>
              <w:t>Number of IPS specialists on the team who meet this criteria:</w:t>
            </w:r>
            <w:r w:rsidRPr="00D002D7">
              <w:rPr>
                <w:rFonts w:ascii="Times New Roman" w:hAnsi="Times New Roman" w:cs="Times New Roman"/>
                <w:b/>
                <w:bCs/>
                <w:sz w:val="22"/>
                <w:szCs w:val="22"/>
                <w:u w:val="single"/>
              </w:rPr>
              <w:t xml:space="preserve"> 2</w:t>
            </w:r>
            <w:r>
              <w:rPr>
                <w:rFonts w:ascii="Times New Roman" w:hAnsi="Times New Roman" w:cs="Times New Roman"/>
                <w:b/>
                <w:bCs/>
                <w:sz w:val="22"/>
                <w:szCs w:val="22"/>
                <w:u w:val="single"/>
              </w:rPr>
              <w:t xml:space="preserve"> of 4</w:t>
            </w:r>
          </w:p>
        </w:tc>
      </w:tr>
      <w:tr w:rsidR="00D002D7" w:rsidRPr="00AC0E61" w14:paraId="69FA54C0" w14:textId="77777777" w:rsidTr="00D002D7">
        <w:trPr>
          <w:trHeight w:val="899"/>
        </w:trPr>
        <w:tc>
          <w:tcPr>
            <w:tcW w:w="532" w:type="dxa"/>
          </w:tcPr>
          <w:p w14:paraId="79E80A24" w14:textId="70A6A96A" w:rsidR="00D002D7" w:rsidRPr="00F3750A" w:rsidRDefault="00D002D7" w:rsidP="00D002D7">
            <w:pPr>
              <w:jc w:val="center"/>
              <w:rPr>
                <w:rFonts w:ascii="Times New Roman" w:hAnsi="Times New Roman" w:cs="Times New Roman"/>
                <w:color w:val="000000" w:themeColor="text1"/>
                <w:sz w:val="22"/>
                <w:szCs w:val="22"/>
              </w:rPr>
            </w:pPr>
            <w:r w:rsidRPr="00D8512B">
              <w:rPr>
                <w:rFonts w:ascii="Times New Roman" w:hAnsi="Times New Roman" w:cs="Times New Roman"/>
                <w:sz w:val="22"/>
                <w:szCs w:val="22"/>
              </w:rPr>
              <w:fldChar w:fldCharType="begin">
                <w:ffData>
                  <w:name w:val="Check81"/>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23" w:type="dxa"/>
          </w:tcPr>
          <w:p w14:paraId="5D31CA6C" w14:textId="55679A8B" w:rsidR="00D002D7" w:rsidRPr="00F3750A" w:rsidRDefault="00D002D7" w:rsidP="00D002D7">
            <w:pPr>
              <w:jc w:val="center"/>
              <w:rPr>
                <w:rFonts w:ascii="Times New Roman" w:hAnsi="Times New Roman" w:cs="Times New Roman"/>
                <w:color w:val="000000" w:themeColor="text1"/>
                <w:sz w:val="22"/>
                <w:szCs w:val="22"/>
              </w:rPr>
            </w:pPr>
          </w:p>
        </w:tc>
        <w:tc>
          <w:tcPr>
            <w:tcW w:w="11695" w:type="dxa"/>
            <w:shd w:val="clear" w:color="auto" w:fill="auto"/>
          </w:tcPr>
          <w:p w14:paraId="5342C208" w14:textId="4B334FBD" w:rsidR="00D002D7" w:rsidRDefault="00D002D7" w:rsidP="00D002D7">
            <w:pPr>
              <w:rPr>
                <w:rFonts w:ascii="Times New Roman" w:hAnsi="Times New Roman" w:cs="Times New Roman"/>
                <w:sz w:val="22"/>
                <w:szCs w:val="22"/>
              </w:rPr>
            </w:pPr>
            <w:r>
              <w:rPr>
                <w:rFonts w:ascii="Times New Roman" w:hAnsi="Times New Roman" w:cs="Times New Roman"/>
                <w:sz w:val="22"/>
                <w:szCs w:val="22"/>
              </w:rPr>
              <w:t>IPS specialists communicate at least monthly with others who provide services to 70% or more of job seekers</w:t>
            </w:r>
            <w:r w:rsidR="003B41BF">
              <w:rPr>
                <w:rFonts w:ascii="Times New Roman" w:hAnsi="Times New Roman" w:cs="Times New Roman"/>
                <w:sz w:val="22"/>
                <w:szCs w:val="22"/>
              </w:rPr>
              <w:t>/</w:t>
            </w:r>
            <w:r>
              <w:rPr>
                <w:rFonts w:ascii="Times New Roman" w:hAnsi="Times New Roman" w:cs="Times New Roman"/>
                <w:sz w:val="22"/>
                <w:szCs w:val="22"/>
              </w:rPr>
              <w:t xml:space="preserve">workers to coordinate services.  </w:t>
            </w:r>
          </w:p>
          <w:p w14:paraId="6DA168AF" w14:textId="77777777" w:rsidR="00D002D7" w:rsidRDefault="00D002D7" w:rsidP="00D002D7">
            <w:pPr>
              <w:rPr>
                <w:rFonts w:ascii="Times New Roman" w:hAnsi="Times New Roman" w:cs="Times New Roman"/>
                <w:sz w:val="22"/>
                <w:szCs w:val="22"/>
              </w:rPr>
            </w:pPr>
          </w:p>
          <w:p w14:paraId="5A2F7723" w14:textId="07DA1A26" w:rsidR="00D002D7" w:rsidRPr="00AC0E61" w:rsidRDefault="00D002D7" w:rsidP="004F1B38">
            <w:pPr>
              <w:jc w:val="right"/>
              <w:rPr>
                <w:rFonts w:ascii="Times New Roman" w:hAnsi="Times New Roman" w:cs="Times New Roman"/>
                <w:sz w:val="22"/>
                <w:szCs w:val="22"/>
              </w:rPr>
            </w:pPr>
            <w:r w:rsidRPr="00D002D7">
              <w:rPr>
                <w:rFonts w:ascii="Times New Roman" w:hAnsi="Times New Roman" w:cs="Times New Roman"/>
                <w:b/>
                <w:bCs/>
                <w:sz w:val="22"/>
                <w:szCs w:val="22"/>
              </w:rPr>
              <w:t xml:space="preserve">Number of IPS specialists on the team who meet this criteria: </w:t>
            </w:r>
            <w:r w:rsidRPr="00D002D7">
              <w:rPr>
                <w:rFonts w:ascii="Times New Roman" w:hAnsi="Times New Roman" w:cs="Times New Roman"/>
                <w:b/>
                <w:bCs/>
                <w:sz w:val="22"/>
                <w:szCs w:val="22"/>
                <w:u w:val="single"/>
              </w:rPr>
              <w:t>1 of 4.</w:t>
            </w:r>
            <w:r>
              <w:rPr>
                <w:rFonts w:ascii="Times New Roman" w:hAnsi="Times New Roman" w:cs="Times New Roman"/>
                <w:sz w:val="22"/>
                <w:szCs w:val="22"/>
              </w:rPr>
              <w:t xml:space="preserve"> </w:t>
            </w:r>
          </w:p>
        </w:tc>
      </w:tr>
      <w:tr w:rsidR="00D002D7" w:rsidRPr="00AC0E61" w14:paraId="501E1D88" w14:textId="77777777" w:rsidTr="00D002D7">
        <w:trPr>
          <w:trHeight w:val="881"/>
        </w:trPr>
        <w:tc>
          <w:tcPr>
            <w:tcW w:w="532" w:type="dxa"/>
          </w:tcPr>
          <w:p w14:paraId="261740C5" w14:textId="44BE4C81" w:rsidR="00D002D7" w:rsidRDefault="00D002D7" w:rsidP="00D002D7">
            <w:pPr>
              <w:jc w:val="center"/>
              <w:rPr>
                <w:rFonts w:ascii="Times New Roman" w:hAnsi="Times New Roman" w:cs="Times New Roman"/>
                <w:color w:val="000000" w:themeColor="text1"/>
                <w:sz w:val="22"/>
                <w:szCs w:val="22"/>
              </w:rPr>
            </w:pPr>
            <w:r w:rsidRPr="00D8512B">
              <w:rPr>
                <w:rFonts w:ascii="Times New Roman" w:hAnsi="Times New Roman" w:cs="Times New Roman"/>
                <w:sz w:val="22"/>
                <w:szCs w:val="22"/>
              </w:rPr>
              <w:fldChar w:fldCharType="begin">
                <w:ffData>
                  <w:name w:val="Check82"/>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23" w:type="dxa"/>
          </w:tcPr>
          <w:p w14:paraId="5C689B9D" w14:textId="69811A66" w:rsidR="00D002D7" w:rsidRPr="00D8512B" w:rsidRDefault="00D002D7" w:rsidP="00D002D7">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Not IPS</w:t>
            </w:r>
          </w:p>
        </w:tc>
        <w:tc>
          <w:tcPr>
            <w:tcW w:w="11695" w:type="dxa"/>
            <w:shd w:val="clear" w:color="auto" w:fill="auto"/>
          </w:tcPr>
          <w:p w14:paraId="41BEB09F" w14:textId="34B1F37E" w:rsidR="00D002D7" w:rsidRDefault="00D002D7" w:rsidP="00D002D7">
            <w:pPr>
              <w:rPr>
                <w:rFonts w:ascii="Times New Roman" w:hAnsi="Times New Roman" w:cs="Times New Roman"/>
                <w:sz w:val="22"/>
                <w:szCs w:val="22"/>
              </w:rPr>
            </w:pPr>
            <w:r>
              <w:rPr>
                <w:rFonts w:ascii="Times New Roman" w:hAnsi="Times New Roman" w:cs="Times New Roman"/>
                <w:sz w:val="22"/>
                <w:szCs w:val="22"/>
              </w:rPr>
              <w:t xml:space="preserve">IPS specialists communicate monthly with others who provide services to job seekers/workers for </w:t>
            </w:r>
            <w:r w:rsidR="003B41BF">
              <w:rPr>
                <w:rFonts w:ascii="Times New Roman" w:hAnsi="Times New Roman" w:cs="Times New Roman"/>
                <w:sz w:val="22"/>
                <w:szCs w:val="22"/>
              </w:rPr>
              <w:t>fewer than 70%</w:t>
            </w:r>
            <w:r>
              <w:rPr>
                <w:rFonts w:ascii="Times New Roman" w:hAnsi="Times New Roman" w:cs="Times New Roman"/>
                <w:sz w:val="22"/>
                <w:szCs w:val="22"/>
              </w:rPr>
              <w:t xml:space="preserve"> of their individuals on their caseload. </w:t>
            </w:r>
          </w:p>
          <w:p w14:paraId="1ED5B9BE" w14:textId="77777777" w:rsidR="00D002D7" w:rsidRDefault="00D002D7" w:rsidP="00D002D7">
            <w:pPr>
              <w:rPr>
                <w:rFonts w:ascii="Times New Roman" w:hAnsi="Times New Roman" w:cs="Times New Roman"/>
                <w:color w:val="000000" w:themeColor="text1"/>
                <w:sz w:val="22"/>
                <w:szCs w:val="22"/>
              </w:rPr>
            </w:pPr>
          </w:p>
          <w:p w14:paraId="3426D09E" w14:textId="5ABDAB9F" w:rsidR="00D002D7" w:rsidRPr="00D8512B" w:rsidRDefault="00D002D7" w:rsidP="004F1B38">
            <w:pPr>
              <w:jc w:val="right"/>
              <w:rPr>
                <w:rFonts w:ascii="Times New Roman" w:hAnsi="Times New Roman" w:cs="Times New Roman"/>
                <w:color w:val="000000" w:themeColor="text1"/>
                <w:sz w:val="22"/>
                <w:szCs w:val="22"/>
              </w:rPr>
            </w:pPr>
            <w:r w:rsidRPr="00D002D7">
              <w:rPr>
                <w:rFonts w:ascii="Times New Roman" w:hAnsi="Times New Roman" w:cs="Times New Roman"/>
                <w:b/>
                <w:bCs/>
                <w:color w:val="000000" w:themeColor="text1"/>
                <w:sz w:val="22"/>
                <w:szCs w:val="22"/>
              </w:rPr>
              <w:t xml:space="preserve">Number of IPS specialists on the team who meet this criteria: </w:t>
            </w:r>
            <w:r w:rsidRPr="00D002D7">
              <w:rPr>
                <w:rFonts w:ascii="Times New Roman" w:hAnsi="Times New Roman" w:cs="Times New Roman"/>
                <w:b/>
                <w:bCs/>
                <w:color w:val="000000" w:themeColor="text1"/>
                <w:sz w:val="22"/>
                <w:szCs w:val="22"/>
                <w:u w:val="single"/>
              </w:rPr>
              <w:t>0 of 4.</w:t>
            </w:r>
            <w:r>
              <w:rPr>
                <w:rFonts w:ascii="Times New Roman" w:hAnsi="Times New Roman" w:cs="Times New Roman"/>
                <w:color w:val="000000" w:themeColor="text1"/>
                <w:sz w:val="22"/>
                <w:szCs w:val="22"/>
              </w:rPr>
              <w:t xml:space="preserve"> </w:t>
            </w:r>
          </w:p>
        </w:tc>
      </w:tr>
    </w:tbl>
    <w:p w14:paraId="5EEADAA6" w14:textId="77777777" w:rsidR="003C4291" w:rsidRPr="00AC0E61" w:rsidRDefault="003C4291" w:rsidP="003C4291">
      <w:pPr>
        <w:rPr>
          <w:rFonts w:ascii="Times New Roman" w:hAnsi="Times New Roman" w:cs="Times New Roman"/>
          <w:b/>
          <w:bCs/>
          <w:sz w:val="22"/>
          <w:szCs w:val="22"/>
        </w:rPr>
      </w:pPr>
    </w:p>
    <w:p w14:paraId="72D301CC" w14:textId="77777777" w:rsidR="003C4291" w:rsidRPr="00AC0E61" w:rsidRDefault="003C4291" w:rsidP="003C4291">
      <w:pPr>
        <w:rPr>
          <w:rFonts w:ascii="Times New Roman" w:hAnsi="Times New Roman" w:cs="Times New Roman"/>
          <w:sz w:val="22"/>
          <w:szCs w:val="22"/>
          <w:u w:val="single"/>
        </w:rPr>
      </w:pPr>
      <w:r w:rsidRPr="00AC0E61">
        <w:rPr>
          <w:rFonts w:ascii="Times New Roman" w:hAnsi="Times New Roman" w:cs="Times New Roman"/>
          <w:sz w:val="22"/>
          <w:szCs w:val="22"/>
          <w:u w:val="single"/>
        </w:rPr>
        <w:lastRenderedPageBreak/>
        <w:t>Recommendations:</w:t>
      </w:r>
    </w:p>
    <w:p w14:paraId="1F1FBC00" w14:textId="750F5427" w:rsidR="00FC3154" w:rsidRPr="00FC3154" w:rsidRDefault="00E46795" w:rsidP="003C4291">
      <w:pPr>
        <w:rPr>
          <w:rFonts w:ascii="Times New Roman" w:hAnsi="Times New Roman" w:cs="Times New Roman"/>
          <w:sz w:val="22"/>
          <w:szCs w:val="22"/>
        </w:rPr>
      </w:pPr>
      <w:r>
        <w:rPr>
          <w:rFonts w:ascii="Times New Roman" w:hAnsi="Times New Roman" w:cs="Times New Roman"/>
          <w:b/>
          <w:bCs/>
          <w:sz w:val="22"/>
          <w:szCs w:val="22"/>
        </w:rPr>
        <w:fldChar w:fldCharType="begin">
          <w:ffData>
            <w:name w:val="Check4"/>
            <w:enabled/>
            <w:calcOnExit w:val="0"/>
            <w:checkBox>
              <w:sizeAuto/>
              <w:default w:val="0"/>
            </w:checkBox>
          </w:ffData>
        </w:fldChar>
      </w:r>
      <w:bookmarkStart w:id="16" w:name="Check4"/>
      <w:r>
        <w:rPr>
          <w:rFonts w:ascii="Times New Roman" w:hAnsi="Times New Roman" w:cs="Times New Roman"/>
          <w:b/>
          <w:bCs/>
          <w:sz w:val="22"/>
          <w:szCs w:val="22"/>
        </w:rPr>
        <w:instrText xml:space="preserve"> FORMCHECKBOX </w:instrText>
      </w:r>
      <w:r>
        <w:rPr>
          <w:rFonts w:ascii="Times New Roman" w:hAnsi="Times New Roman" w:cs="Times New Roman"/>
          <w:b/>
          <w:bCs/>
          <w:sz w:val="22"/>
          <w:szCs w:val="22"/>
        </w:rPr>
      </w:r>
      <w:r>
        <w:rPr>
          <w:rFonts w:ascii="Times New Roman" w:hAnsi="Times New Roman" w:cs="Times New Roman"/>
          <w:b/>
          <w:bCs/>
          <w:sz w:val="22"/>
          <w:szCs w:val="22"/>
        </w:rPr>
        <w:fldChar w:fldCharType="separate"/>
      </w:r>
      <w:r>
        <w:rPr>
          <w:rFonts w:ascii="Times New Roman" w:hAnsi="Times New Roman" w:cs="Times New Roman"/>
          <w:b/>
          <w:bCs/>
          <w:sz w:val="22"/>
          <w:szCs w:val="22"/>
        </w:rPr>
        <w:fldChar w:fldCharType="end"/>
      </w:r>
      <w:bookmarkEnd w:id="16"/>
      <w:r>
        <w:rPr>
          <w:rFonts w:ascii="Times New Roman" w:hAnsi="Times New Roman" w:cs="Times New Roman"/>
          <w:b/>
          <w:bCs/>
          <w:sz w:val="22"/>
          <w:szCs w:val="22"/>
        </w:rPr>
        <w:t xml:space="preserve"> </w:t>
      </w:r>
      <w:r w:rsidR="000F53C8">
        <w:rPr>
          <w:rFonts w:ascii="Times New Roman" w:hAnsi="Times New Roman" w:cs="Times New Roman"/>
          <w:sz w:val="22"/>
          <w:szCs w:val="22"/>
        </w:rPr>
        <w:t>N</w:t>
      </w:r>
      <w:r w:rsidR="00FC3154">
        <w:rPr>
          <w:rFonts w:ascii="Times New Roman" w:hAnsi="Times New Roman" w:cs="Times New Roman"/>
          <w:sz w:val="22"/>
          <w:szCs w:val="22"/>
        </w:rPr>
        <w:t>o recommendations.</w:t>
      </w:r>
    </w:p>
    <w:p w14:paraId="23738DAF" w14:textId="424C690D" w:rsidR="003C4291" w:rsidRDefault="00FC3154" w:rsidP="003C4291">
      <w:pPr>
        <w:rPr>
          <w:rFonts w:ascii="Times New Roman" w:hAnsi="Times New Roman" w:cs="Times New Roman"/>
          <w:sz w:val="22"/>
          <w:szCs w:val="22"/>
        </w:rPr>
      </w:pPr>
      <w:r>
        <w:rPr>
          <w:rFonts w:ascii="Times New Roman" w:hAnsi="Times New Roman" w:cs="Times New Roman"/>
          <w:b/>
          <w:bCs/>
          <w:sz w:val="22"/>
          <w:szCs w:val="22"/>
        </w:rPr>
        <w:fldChar w:fldCharType="begin">
          <w:ffData>
            <w:name w:val="Check30"/>
            <w:enabled/>
            <w:calcOnExit w:val="0"/>
            <w:checkBox>
              <w:sizeAuto/>
              <w:default w:val="0"/>
            </w:checkBox>
          </w:ffData>
        </w:fldChar>
      </w:r>
      <w:bookmarkStart w:id="17" w:name="Check30"/>
      <w:r>
        <w:rPr>
          <w:rFonts w:ascii="Times New Roman" w:hAnsi="Times New Roman" w:cs="Times New Roman"/>
          <w:b/>
          <w:bCs/>
          <w:sz w:val="22"/>
          <w:szCs w:val="22"/>
        </w:rPr>
        <w:instrText xml:space="preserve"> FORMCHECKBOX </w:instrText>
      </w:r>
      <w:r>
        <w:rPr>
          <w:rFonts w:ascii="Times New Roman" w:hAnsi="Times New Roman" w:cs="Times New Roman"/>
          <w:b/>
          <w:bCs/>
          <w:sz w:val="22"/>
          <w:szCs w:val="22"/>
        </w:rPr>
      </w:r>
      <w:r>
        <w:rPr>
          <w:rFonts w:ascii="Times New Roman" w:hAnsi="Times New Roman" w:cs="Times New Roman"/>
          <w:b/>
          <w:bCs/>
          <w:sz w:val="22"/>
          <w:szCs w:val="22"/>
        </w:rPr>
        <w:fldChar w:fldCharType="separate"/>
      </w:r>
      <w:r>
        <w:rPr>
          <w:rFonts w:ascii="Times New Roman" w:hAnsi="Times New Roman" w:cs="Times New Roman"/>
          <w:b/>
          <w:bCs/>
          <w:sz w:val="22"/>
          <w:szCs w:val="22"/>
        </w:rPr>
        <w:fldChar w:fldCharType="end"/>
      </w:r>
      <w:bookmarkEnd w:id="17"/>
      <w:r>
        <w:rPr>
          <w:rFonts w:ascii="Times New Roman" w:hAnsi="Times New Roman" w:cs="Times New Roman"/>
          <w:b/>
          <w:bCs/>
          <w:sz w:val="22"/>
          <w:szCs w:val="22"/>
        </w:rPr>
        <w:t xml:space="preserve"> </w:t>
      </w:r>
      <w:r w:rsidR="00E46795">
        <w:rPr>
          <w:rFonts w:ascii="Times New Roman" w:hAnsi="Times New Roman" w:cs="Times New Roman"/>
          <w:sz w:val="22"/>
          <w:szCs w:val="22"/>
        </w:rPr>
        <w:t>Develop weekly meetings for mental health treatment staff, social workers, and other professional support people that IPS specialists attend.</w:t>
      </w:r>
    </w:p>
    <w:p w14:paraId="706648DE" w14:textId="6B57D508" w:rsidR="00E46795" w:rsidRDefault="00E46795" w:rsidP="003C4291">
      <w:pPr>
        <w:rPr>
          <w:rFonts w:ascii="Times New Roman" w:hAnsi="Times New Roman" w:cs="Times New Roman"/>
          <w:sz w:val="22"/>
          <w:szCs w:val="22"/>
        </w:rPr>
      </w:pPr>
      <w:r>
        <w:rPr>
          <w:rFonts w:ascii="Times New Roman" w:hAnsi="Times New Roman" w:cs="Times New Roman"/>
          <w:sz w:val="22"/>
          <w:szCs w:val="22"/>
        </w:rPr>
        <w:fldChar w:fldCharType="begin">
          <w:ffData>
            <w:name w:val="Check5"/>
            <w:enabled/>
            <w:calcOnExit w:val="0"/>
            <w:checkBox>
              <w:sizeAuto/>
              <w:default w:val="0"/>
              <w:checked w:val="0"/>
            </w:checkBox>
          </w:ffData>
        </w:fldChar>
      </w:r>
      <w:bookmarkStart w:id="18" w:name="Check5"/>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8"/>
      <w:r>
        <w:rPr>
          <w:rFonts w:ascii="Times New Roman" w:hAnsi="Times New Roman" w:cs="Times New Roman"/>
          <w:sz w:val="22"/>
          <w:szCs w:val="22"/>
        </w:rPr>
        <w:t xml:space="preserve"> Invite the IPS specialists to attend the entire meeting so that they can suggest employment for people who are not employed.</w:t>
      </w:r>
    </w:p>
    <w:p w14:paraId="128EDE1D" w14:textId="69EF9799" w:rsidR="00E46795" w:rsidRDefault="00E46795" w:rsidP="006E25C0">
      <w:pPr>
        <w:tabs>
          <w:tab w:val="left" w:pos="9090"/>
        </w:tabs>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6"/>
            <w:enabled/>
            <w:calcOnExit w:val="0"/>
            <w:checkBox>
              <w:sizeAuto/>
              <w:default w:val="0"/>
            </w:checkBox>
          </w:ffData>
        </w:fldChar>
      </w:r>
      <w:bookmarkStart w:id="19" w:name="Check6"/>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9"/>
      <w:r>
        <w:rPr>
          <w:rFonts w:ascii="Times New Roman" w:hAnsi="Times New Roman" w:cs="Times New Roman"/>
          <w:sz w:val="22"/>
          <w:szCs w:val="22"/>
        </w:rPr>
        <w:t xml:space="preserve"> </w:t>
      </w:r>
      <w:r w:rsidR="009B0A02">
        <w:rPr>
          <w:rFonts w:ascii="Times New Roman" w:hAnsi="Times New Roman" w:cs="Times New Roman"/>
          <w:sz w:val="22"/>
          <w:szCs w:val="22"/>
        </w:rPr>
        <w:t xml:space="preserve">Discuss </w:t>
      </w:r>
      <w:r w:rsidR="005D7AEE">
        <w:rPr>
          <w:rFonts w:ascii="Times New Roman" w:hAnsi="Times New Roman" w:cs="Times New Roman"/>
          <w:sz w:val="22"/>
          <w:szCs w:val="22"/>
        </w:rPr>
        <w:t>job seeker/worker</w:t>
      </w:r>
      <w:r w:rsidR="009B0A02">
        <w:rPr>
          <w:rFonts w:ascii="Times New Roman" w:hAnsi="Times New Roman" w:cs="Times New Roman"/>
          <w:sz w:val="22"/>
          <w:szCs w:val="22"/>
        </w:rPr>
        <w:t xml:space="preserve"> situations including housing issues, treatment successes, employment status, etc. Work together to identify possible solutions to problems, using a strengths-based perspective. </w:t>
      </w:r>
    </w:p>
    <w:p w14:paraId="140FBDF9" w14:textId="13E0A07E" w:rsidR="009B0A02" w:rsidRDefault="009B0A02" w:rsidP="009B0A02">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7"/>
            <w:enabled/>
            <w:calcOnExit w:val="0"/>
            <w:checkBox>
              <w:sizeAuto/>
              <w:default w:val="0"/>
              <w:checked w:val="0"/>
            </w:checkBox>
          </w:ffData>
        </w:fldChar>
      </w:r>
      <w:bookmarkStart w:id="20" w:name="Check7"/>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0"/>
      <w:r>
        <w:rPr>
          <w:rFonts w:ascii="Times New Roman" w:hAnsi="Times New Roman" w:cs="Times New Roman"/>
          <w:sz w:val="22"/>
          <w:szCs w:val="22"/>
        </w:rPr>
        <w:t xml:space="preserve"> </w:t>
      </w:r>
      <w:r w:rsidR="007713F3">
        <w:rPr>
          <w:rFonts w:ascii="Times New Roman" w:hAnsi="Times New Roman" w:cs="Times New Roman"/>
          <w:sz w:val="22"/>
          <w:szCs w:val="22"/>
        </w:rPr>
        <w:t>When IPS specialists are assigned to more than one treatment/social work team, a</w:t>
      </w:r>
      <w:r>
        <w:rPr>
          <w:rFonts w:ascii="Times New Roman" w:hAnsi="Times New Roman" w:cs="Times New Roman"/>
          <w:sz w:val="22"/>
          <w:szCs w:val="22"/>
        </w:rPr>
        <w:t xml:space="preserve">ttend </w:t>
      </w:r>
      <w:r w:rsidR="007713F3">
        <w:rPr>
          <w:rFonts w:ascii="Times New Roman" w:hAnsi="Times New Roman" w:cs="Times New Roman"/>
          <w:sz w:val="22"/>
          <w:szCs w:val="22"/>
        </w:rPr>
        <w:t>each meeting weekly</w:t>
      </w:r>
      <w:r>
        <w:rPr>
          <w:rFonts w:ascii="Times New Roman" w:hAnsi="Times New Roman" w:cs="Times New Roman"/>
          <w:sz w:val="22"/>
          <w:szCs w:val="22"/>
        </w:rPr>
        <w:t>.</w:t>
      </w:r>
    </w:p>
    <w:p w14:paraId="0654DE04" w14:textId="23B3816F" w:rsidR="0072279F" w:rsidRDefault="003B41BF" w:rsidP="009B0A02">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148"/>
            <w:enabled/>
            <w:calcOnExit w:val="0"/>
            <w:checkBox>
              <w:sizeAuto/>
              <w:default w:val="0"/>
            </w:checkBox>
          </w:ffData>
        </w:fldChar>
      </w:r>
      <w:bookmarkStart w:id="21" w:name="Check148"/>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1"/>
      <w:r>
        <w:rPr>
          <w:rFonts w:ascii="Times New Roman" w:hAnsi="Times New Roman" w:cs="Times New Roman"/>
          <w:sz w:val="22"/>
          <w:szCs w:val="22"/>
        </w:rPr>
        <w:t xml:space="preserve"> I</w:t>
      </w:r>
      <w:r w:rsidR="0072279F">
        <w:rPr>
          <w:rFonts w:ascii="Times New Roman" w:hAnsi="Times New Roman" w:cs="Times New Roman"/>
          <w:sz w:val="22"/>
          <w:szCs w:val="22"/>
        </w:rPr>
        <w:t xml:space="preserve">ndividual treatment providers and IPS specialists </w:t>
      </w:r>
      <w:r>
        <w:rPr>
          <w:rFonts w:ascii="Times New Roman" w:hAnsi="Times New Roman" w:cs="Times New Roman"/>
          <w:sz w:val="22"/>
          <w:szCs w:val="22"/>
        </w:rPr>
        <w:t>should</w:t>
      </w:r>
      <w:r w:rsidR="0072279F">
        <w:rPr>
          <w:rFonts w:ascii="Times New Roman" w:hAnsi="Times New Roman" w:cs="Times New Roman"/>
          <w:sz w:val="22"/>
          <w:szCs w:val="22"/>
        </w:rPr>
        <w:t xml:space="preserve"> communicate regularly</w:t>
      </w:r>
      <w:r>
        <w:rPr>
          <w:rFonts w:ascii="Times New Roman" w:hAnsi="Times New Roman" w:cs="Times New Roman"/>
          <w:sz w:val="22"/>
          <w:szCs w:val="22"/>
        </w:rPr>
        <w:t xml:space="preserve"> to coordinate services.</w:t>
      </w:r>
    </w:p>
    <w:p w14:paraId="32500257" w14:textId="64B6AA45" w:rsidR="004F1B38" w:rsidRDefault="009B0A02" w:rsidP="00D7043C">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8"/>
            <w:enabled/>
            <w:calcOnExit w:val="0"/>
            <w:checkBox>
              <w:sizeAuto/>
              <w:default w:val="0"/>
            </w:checkBox>
          </w:ffData>
        </w:fldChar>
      </w:r>
      <w:bookmarkStart w:id="22" w:name="Check8"/>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2"/>
      <w:r>
        <w:rPr>
          <w:rFonts w:ascii="Times New Roman" w:hAnsi="Times New Roman" w:cs="Times New Roman"/>
          <w:sz w:val="22"/>
          <w:szCs w:val="22"/>
        </w:rPr>
        <w:t xml:space="preserve"> Other: </w:t>
      </w:r>
    </w:p>
    <w:p w14:paraId="5A693CC2" w14:textId="77777777" w:rsidR="004F1B38" w:rsidRPr="00E46795" w:rsidRDefault="004F1B38" w:rsidP="009B0A02">
      <w:pPr>
        <w:ind w:left="360" w:hanging="360"/>
        <w:rPr>
          <w:rFonts w:ascii="Times New Roman" w:hAnsi="Times New Roman" w:cs="Times New Roman"/>
          <w:sz w:val="22"/>
          <w:szCs w:val="22"/>
        </w:rPr>
      </w:pPr>
    </w:p>
    <w:p w14:paraId="421B3001" w14:textId="77777777" w:rsidR="003B41BF" w:rsidRDefault="005D7AEE" w:rsidP="00785182">
      <w:pPr>
        <w:pStyle w:val="ListParagraph"/>
        <w:numPr>
          <w:ilvl w:val="0"/>
          <w:numId w:val="8"/>
        </w:numPr>
        <w:rPr>
          <w:rFonts w:ascii="Times New Roman" w:hAnsi="Times New Roman" w:cs="Times New Roman"/>
          <w:b/>
          <w:bCs/>
          <w:sz w:val="22"/>
          <w:szCs w:val="22"/>
        </w:rPr>
      </w:pPr>
      <w:r>
        <w:rPr>
          <w:rFonts w:ascii="Times New Roman" w:hAnsi="Times New Roman" w:cs="Times New Roman"/>
          <w:b/>
          <w:bCs/>
          <w:sz w:val="22"/>
          <w:szCs w:val="22"/>
        </w:rPr>
        <w:t xml:space="preserve">The IPS Team </w:t>
      </w:r>
      <w:r w:rsidR="00785182">
        <w:rPr>
          <w:rFonts w:ascii="Times New Roman" w:hAnsi="Times New Roman" w:cs="Times New Roman"/>
          <w:b/>
          <w:bCs/>
          <w:sz w:val="22"/>
          <w:szCs w:val="22"/>
        </w:rPr>
        <w:t xml:space="preserve">Works </w:t>
      </w:r>
      <w:r w:rsidR="004F1B38">
        <w:rPr>
          <w:rFonts w:ascii="Times New Roman" w:hAnsi="Times New Roman" w:cs="Times New Roman"/>
          <w:b/>
          <w:bCs/>
          <w:sz w:val="22"/>
          <w:szCs w:val="22"/>
        </w:rPr>
        <w:t>w</w:t>
      </w:r>
      <w:r w:rsidR="00785182">
        <w:rPr>
          <w:rFonts w:ascii="Times New Roman" w:hAnsi="Times New Roman" w:cs="Times New Roman"/>
          <w:b/>
          <w:bCs/>
          <w:sz w:val="22"/>
          <w:szCs w:val="22"/>
        </w:rPr>
        <w:t>ith</w:t>
      </w:r>
      <w:r>
        <w:rPr>
          <w:rFonts w:ascii="Times New Roman" w:hAnsi="Times New Roman" w:cs="Times New Roman"/>
          <w:b/>
          <w:bCs/>
          <w:sz w:val="22"/>
          <w:szCs w:val="22"/>
        </w:rPr>
        <w:t xml:space="preserve"> Other Systems, as Needed</w:t>
      </w:r>
      <w:r w:rsidR="003B41BF">
        <w:rPr>
          <w:rFonts w:ascii="Times New Roman" w:hAnsi="Times New Roman" w:cs="Times New Roman"/>
          <w:b/>
          <w:bCs/>
          <w:sz w:val="22"/>
          <w:szCs w:val="22"/>
        </w:rPr>
        <w:t xml:space="preserve"> </w:t>
      </w:r>
    </w:p>
    <w:p w14:paraId="2BE5E50E" w14:textId="74225D35" w:rsidR="003C4291" w:rsidRDefault="003B41BF" w:rsidP="003B41BF">
      <w:pPr>
        <w:pStyle w:val="ListParagraph"/>
        <w:rPr>
          <w:rFonts w:ascii="Times New Roman" w:hAnsi="Times New Roman" w:cs="Times New Roman"/>
          <w:b/>
          <w:bCs/>
          <w:sz w:val="22"/>
          <w:szCs w:val="22"/>
        </w:rPr>
      </w:pPr>
      <w:r>
        <w:rPr>
          <w:rFonts w:ascii="Times New Roman" w:hAnsi="Times New Roman" w:cs="Times New Roman"/>
          <w:b/>
          <w:bCs/>
          <w:sz w:val="22"/>
          <w:szCs w:val="22"/>
        </w:rPr>
        <w:fldChar w:fldCharType="begin">
          <w:ffData>
            <w:name w:val="Check149"/>
            <w:enabled/>
            <w:calcOnExit w:val="0"/>
            <w:checkBox>
              <w:sizeAuto/>
              <w:default w:val="0"/>
            </w:checkBox>
          </w:ffData>
        </w:fldChar>
      </w:r>
      <w:bookmarkStart w:id="23" w:name="Check149"/>
      <w:r>
        <w:rPr>
          <w:rFonts w:ascii="Times New Roman" w:hAnsi="Times New Roman" w:cs="Times New Roman"/>
          <w:b/>
          <w:bCs/>
          <w:sz w:val="22"/>
          <w:szCs w:val="22"/>
        </w:rPr>
        <w:instrText xml:space="preserve"> FORMCHECKBOX </w:instrText>
      </w:r>
      <w:r>
        <w:rPr>
          <w:rFonts w:ascii="Times New Roman" w:hAnsi="Times New Roman" w:cs="Times New Roman"/>
          <w:b/>
          <w:bCs/>
          <w:sz w:val="22"/>
          <w:szCs w:val="22"/>
        </w:rPr>
      </w:r>
      <w:r>
        <w:rPr>
          <w:rFonts w:ascii="Times New Roman" w:hAnsi="Times New Roman" w:cs="Times New Roman"/>
          <w:b/>
          <w:bCs/>
          <w:sz w:val="22"/>
          <w:szCs w:val="22"/>
        </w:rPr>
        <w:fldChar w:fldCharType="separate"/>
      </w:r>
      <w:r>
        <w:rPr>
          <w:rFonts w:ascii="Times New Roman" w:hAnsi="Times New Roman" w:cs="Times New Roman"/>
          <w:b/>
          <w:bCs/>
          <w:sz w:val="22"/>
          <w:szCs w:val="22"/>
        </w:rPr>
        <w:fldChar w:fldCharType="end"/>
      </w:r>
      <w:bookmarkEnd w:id="23"/>
      <w:r>
        <w:rPr>
          <w:rFonts w:ascii="Times New Roman" w:hAnsi="Times New Roman" w:cs="Times New Roman"/>
          <w:b/>
          <w:bCs/>
          <w:sz w:val="22"/>
          <w:szCs w:val="22"/>
        </w:rPr>
        <w:t xml:space="preserve"> Not applicable because there is not another services system that affects the working lives of individuals in IPS services in th</w:t>
      </w:r>
      <w:r w:rsidR="00C46664">
        <w:rPr>
          <w:rFonts w:ascii="Times New Roman" w:hAnsi="Times New Roman" w:cs="Times New Roman"/>
          <w:b/>
          <w:bCs/>
          <w:sz w:val="22"/>
          <w:szCs w:val="22"/>
        </w:rPr>
        <w:t>e country</w:t>
      </w:r>
      <w:r>
        <w:rPr>
          <w:rFonts w:ascii="Times New Roman" w:hAnsi="Times New Roman" w:cs="Times New Roman"/>
          <w:b/>
          <w:bCs/>
          <w:sz w:val="22"/>
          <w:szCs w:val="22"/>
        </w:rPr>
        <w:t xml:space="preserve">. </w:t>
      </w:r>
    </w:p>
    <w:tbl>
      <w:tblPr>
        <w:tblStyle w:val="TableGrid"/>
        <w:tblW w:w="12950" w:type="dxa"/>
        <w:tblLook w:val="04A0" w:firstRow="1" w:lastRow="0" w:firstColumn="1" w:lastColumn="0" w:noHBand="0" w:noVBand="1"/>
      </w:tblPr>
      <w:tblGrid>
        <w:gridCol w:w="631"/>
        <w:gridCol w:w="714"/>
        <w:gridCol w:w="11605"/>
      </w:tblGrid>
      <w:tr w:rsidR="00923E71" w:rsidRPr="00AC0E61" w14:paraId="0C92A88B" w14:textId="77777777" w:rsidTr="00B16168">
        <w:tc>
          <w:tcPr>
            <w:tcW w:w="631" w:type="dxa"/>
            <w:shd w:val="clear" w:color="auto" w:fill="auto"/>
          </w:tcPr>
          <w:p w14:paraId="23CD6286" w14:textId="7A80E382" w:rsidR="00923E71" w:rsidRPr="00D8512B" w:rsidRDefault="00923E71" w:rsidP="00B16168">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79"/>
                  <w:enabled/>
                  <w:calcOnExit w:val="0"/>
                  <w:checkBox>
                    <w:sizeAuto/>
                    <w:default w:val="0"/>
                    <w:checked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14" w:type="dxa"/>
          </w:tcPr>
          <w:p w14:paraId="1949768A" w14:textId="77777777" w:rsidR="00923E71" w:rsidRPr="00D8512B" w:rsidRDefault="00923E71" w:rsidP="00B16168">
            <w:pPr>
              <w:jc w:val="center"/>
              <w:rPr>
                <w:rFonts w:ascii="Times New Roman" w:hAnsi="Times New Roman" w:cs="Times New Roman"/>
                <w:sz w:val="22"/>
                <w:szCs w:val="22"/>
              </w:rPr>
            </w:pPr>
            <w:r>
              <w:rPr>
                <w:rFonts w:ascii="Times New Roman" w:hAnsi="Times New Roman" w:cs="Times New Roman"/>
                <w:sz w:val="22"/>
                <w:szCs w:val="22"/>
              </w:rPr>
              <w:t>IPS</w:t>
            </w:r>
          </w:p>
        </w:tc>
        <w:tc>
          <w:tcPr>
            <w:tcW w:w="11605" w:type="dxa"/>
            <w:shd w:val="clear" w:color="auto" w:fill="auto"/>
          </w:tcPr>
          <w:p w14:paraId="32554707" w14:textId="593C0DAA" w:rsidR="00923E71" w:rsidRPr="00AC0E61" w:rsidRDefault="00923E71" w:rsidP="00B16168">
            <w:pPr>
              <w:rPr>
                <w:rFonts w:ascii="Times New Roman" w:hAnsi="Times New Roman" w:cs="Times New Roman"/>
                <w:sz w:val="22"/>
                <w:szCs w:val="22"/>
              </w:rPr>
            </w:pPr>
            <w:r w:rsidRPr="00923E71">
              <w:rPr>
                <w:rFonts w:ascii="Times New Roman" w:hAnsi="Times New Roman" w:cs="Times New Roman"/>
                <w:sz w:val="22"/>
                <w:szCs w:val="22"/>
              </w:rPr>
              <w:t xml:space="preserve">The IPS team has </w:t>
            </w:r>
            <w:r w:rsidR="00DF23D7">
              <w:rPr>
                <w:rFonts w:ascii="Times New Roman" w:hAnsi="Times New Roman" w:cs="Times New Roman"/>
                <w:sz w:val="22"/>
                <w:szCs w:val="22"/>
              </w:rPr>
              <w:t>monthly</w:t>
            </w:r>
            <w:r w:rsidRPr="00923E71">
              <w:rPr>
                <w:rFonts w:ascii="Times New Roman" w:hAnsi="Times New Roman" w:cs="Times New Roman"/>
                <w:sz w:val="22"/>
                <w:szCs w:val="22"/>
              </w:rPr>
              <w:t xml:space="preserve">, in-person communication with other systems that affect the working lives of the individuals they serve. </w:t>
            </w:r>
            <w:r w:rsidR="005B24F2">
              <w:rPr>
                <w:rFonts w:ascii="Times New Roman" w:hAnsi="Times New Roman" w:cs="Times New Roman"/>
                <w:sz w:val="22"/>
                <w:szCs w:val="22"/>
              </w:rPr>
              <w:t xml:space="preserve">The purpose is to coordinate employment services for individuals served by both systems. </w:t>
            </w:r>
            <w:r w:rsidR="00EF607E">
              <w:rPr>
                <w:rFonts w:ascii="Times New Roman" w:hAnsi="Times New Roman" w:cs="Times New Roman"/>
                <w:sz w:val="22"/>
                <w:szCs w:val="22"/>
              </w:rPr>
              <w:t>T</w:t>
            </w:r>
            <w:r w:rsidR="00EF607E" w:rsidRPr="00DF23D7">
              <w:rPr>
                <w:rFonts w:ascii="Times New Roman" w:hAnsi="Times New Roman" w:cs="Times New Roman"/>
                <w:sz w:val="22"/>
                <w:szCs w:val="22"/>
              </w:rPr>
              <w:t xml:space="preserve">hat may be a department of labor, office of unemployment, </w:t>
            </w:r>
            <w:r w:rsidR="005B24F2">
              <w:rPr>
                <w:rFonts w:ascii="Times New Roman" w:hAnsi="Times New Roman" w:cs="Times New Roman"/>
                <w:sz w:val="22"/>
                <w:szCs w:val="22"/>
              </w:rPr>
              <w:t>s</w:t>
            </w:r>
            <w:r w:rsidR="00EF607E" w:rsidRPr="00DF23D7">
              <w:rPr>
                <w:rFonts w:ascii="Times New Roman" w:hAnsi="Times New Roman" w:cs="Times New Roman"/>
                <w:sz w:val="22"/>
                <w:szCs w:val="22"/>
              </w:rPr>
              <w:t>tate Vocational Rehabilitation</w:t>
            </w:r>
            <w:r w:rsidR="003B41BF">
              <w:rPr>
                <w:rFonts w:ascii="Times New Roman" w:hAnsi="Times New Roman" w:cs="Times New Roman"/>
                <w:sz w:val="22"/>
                <w:szCs w:val="22"/>
              </w:rPr>
              <w:t xml:space="preserve"> (VR)</w:t>
            </w:r>
            <w:r w:rsidR="007713F3">
              <w:rPr>
                <w:rFonts w:ascii="Times New Roman" w:hAnsi="Times New Roman" w:cs="Times New Roman"/>
                <w:sz w:val="22"/>
                <w:szCs w:val="22"/>
              </w:rPr>
              <w:t>, or another entity</w:t>
            </w:r>
            <w:r w:rsidRPr="00923E71">
              <w:rPr>
                <w:rFonts w:ascii="Times New Roman" w:hAnsi="Times New Roman" w:cs="Times New Roman"/>
                <w:sz w:val="22"/>
                <w:szCs w:val="22"/>
              </w:rPr>
              <w:t xml:space="preserve">. </w:t>
            </w:r>
          </w:p>
        </w:tc>
      </w:tr>
      <w:tr w:rsidR="00923E71" w:rsidRPr="00AC0E61" w14:paraId="6895281C" w14:textId="77777777" w:rsidTr="00B16168">
        <w:tc>
          <w:tcPr>
            <w:tcW w:w="631" w:type="dxa"/>
            <w:shd w:val="clear" w:color="auto" w:fill="auto"/>
          </w:tcPr>
          <w:p w14:paraId="71589D88" w14:textId="77777777" w:rsidR="00923E71" w:rsidRPr="00D8512B" w:rsidRDefault="00923E71" w:rsidP="00B16168">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0"/>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14" w:type="dxa"/>
          </w:tcPr>
          <w:p w14:paraId="6FA05DB8" w14:textId="6475AC71" w:rsidR="00923E71" w:rsidRPr="00D8512B" w:rsidRDefault="00103427" w:rsidP="00B16168">
            <w:pPr>
              <w:jc w:val="center"/>
              <w:rPr>
                <w:rFonts w:ascii="Times New Roman" w:hAnsi="Times New Roman" w:cs="Times New Roman"/>
                <w:sz w:val="22"/>
                <w:szCs w:val="22"/>
              </w:rPr>
            </w:pPr>
            <w:r w:rsidRPr="00F3750A">
              <w:rPr>
                <w:rFonts w:ascii="Times New Roman" w:hAnsi="Times New Roman" w:cs="Times New Roman"/>
                <w:noProof/>
                <w:color w:val="000000" w:themeColor="text1"/>
                <w:sz w:val="22"/>
                <w:szCs w:val="22"/>
              </w:rPr>
              <mc:AlternateContent>
                <mc:Choice Requires="wps">
                  <w:drawing>
                    <wp:anchor distT="0" distB="0" distL="114300" distR="114300" simplePos="0" relativeHeight="251692032" behindDoc="0" locked="0" layoutInCell="1" allowOverlap="1" wp14:anchorId="49F0789B" wp14:editId="3BA42688">
                      <wp:simplePos x="0" y="0"/>
                      <wp:positionH relativeFrom="column">
                        <wp:posOffset>157271</wp:posOffset>
                      </wp:positionH>
                      <wp:positionV relativeFrom="paragraph">
                        <wp:posOffset>-35098</wp:posOffset>
                      </wp:positionV>
                      <wp:extent cx="0" cy="548640"/>
                      <wp:effectExtent l="63500" t="0" r="38100" b="35560"/>
                      <wp:wrapNone/>
                      <wp:docPr id="780247678" name="Straight Arrow Connector 1"/>
                      <wp:cNvGraphicFramePr/>
                      <a:graphic xmlns:a="http://schemas.openxmlformats.org/drawingml/2006/main">
                        <a:graphicData uri="http://schemas.microsoft.com/office/word/2010/wordprocessingShape">
                          <wps:wsp>
                            <wps:cNvCnPr/>
                            <wps:spPr>
                              <a:xfrm>
                                <a:off x="0" y="0"/>
                                <a:ext cx="0" cy="548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CABDC06" id="_x0000_t32" coordsize="21600,21600" o:spt="32" o:oned="t" path="m,l21600,21600e" filled="f">
                      <v:path arrowok="t" fillok="f" o:connecttype="none"/>
                      <o:lock v:ext="edit" shapetype="t"/>
                    </v:shapetype>
                    <v:shape id="Straight Arrow Connector 1" o:spid="_x0000_s1026" type="#_x0000_t32" style="position:absolute;margin-left:12.4pt;margin-top:-2.75pt;width:0;height:43.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" strokecolor="#4472c4 [3204]" strokeweight=".5pt">
                      <v:stroke endarrow="block" joinstyle="miter"/>
                    </v:shape>
                  </w:pict>
                </mc:Fallback>
              </mc:AlternateContent>
            </w:r>
          </w:p>
        </w:tc>
        <w:tc>
          <w:tcPr>
            <w:tcW w:w="11605" w:type="dxa"/>
            <w:shd w:val="clear" w:color="auto" w:fill="auto"/>
          </w:tcPr>
          <w:p w14:paraId="76384AA9" w14:textId="0036AFF8" w:rsidR="00923E71" w:rsidRPr="00AC0E61" w:rsidRDefault="00DF23D7" w:rsidP="00B16168">
            <w:pPr>
              <w:rPr>
                <w:rFonts w:ascii="Times New Roman" w:hAnsi="Times New Roman" w:cs="Times New Roman"/>
                <w:sz w:val="22"/>
                <w:szCs w:val="22"/>
              </w:rPr>
            </w:pPr>
            <w:r w:rsidRPr="00DF23D7">
              <w:rPr>
                <w:rFonts w:ascii="Times New Roman" w:hAnsi="Times New Roman" w:cs="Times New Roman"/>
                <w:sz w:val="22"/>
                <w:szCs w:val="22"/>
              </w:rPr>
              <w:t xml:space="preserve">The IPS team has </w:t>
            </w:r>
            <w:r>
              <w:rPr>
                <w:rFonts w:ascii="Times New Roman" w:hAnsi="Times New Roman" w:cs="Times New Roman"/>
                <w:sz w:val="22"/>
                <w:szCs w:val="22"/>
              </w:rPr>
              <w:t>monthly</w:t>
            </w:r>
            <w:r w:rsidRPr="00DF23D7">
              <w:rPr>
                <w:rFonts w:ascii="Times New Roman" w:hAnsi="Times New Roman" w:cs="Times New Roman"/>
                <w:sz w:val="22"/>
                <w:szCs w:val="22"/>
              </w:rPr>
              <w:t xml:space="preserve"> communication with other systems that affect the working lives of the individuals they serve. </w:t>
            </w:r>
            <w:r w:rsidR="00EF607E">
              <w:rPr>
                <w:rFonts w:ascii="Times New Roman" w:hAnsi="Times New Roman" w:cs="Times New Roman"/>
                <w:sz w:val="22"/>
                <w:szCs w:val="22"/>
              </w:rPr>
              <w:t>T</w:t>
            </w:r>
            <w:r w:rsidR="00EF607E" w:rsidRPr="00DF23D7">
              <w:rPr>
                <w:rFonts w:ascii="Times New Roman" w:hAnsi="Times New Roman" w:cs="Times New Roman"/>
                <w:sz w:val="22"/>
                <w:szCs w:val="22"/>
              </w:rPr>
              <w:t xml:space="preserve">hat may be a department of labor, office of unemployment, </w:t>
            </w:r>
            <w:r w:rsidR="005B24F2">
              <w:rPr>
                <w:rFonts w:ascii="Times New Roman" w:hAnsi="Times New Roman" w:cs="Times New Roman"/>
                <w:sz w:val="22"/>
                <w:szCs w:val="22"/>
              </w:rPr>
              <w:t xml:space="preserve">state Vocational Rehabilitation </w:t>
            </w:r>
            <w:r w:rsidR="00EF607E" w:rsidRPr="00DF23D7">
              <w:rPr>
                <w:rFonts w:ascii="Times New Roman" w:hAnsi="Times New Roman" w:cs="Times New Roman"/>
                <w:sz w:val="22"/>
                <w:szCs w:val="22"/>
              </w:rPr>
              <w:t xml:space="preserve">or </w:t>
            </w:r>
            <w:r w:rsidR="005B24F2">
              <w:rPr>
                <w:rFonts w:ascii="Times New Roman" w:hAnsi="Times New Roman" w:cs="Times New Roman"/>
                <w:sz w:val="22"/>
                <w:szCs w:val="22"/>
              </w:rPr>
              <w:t>an</w:t>
            </w:r>
            <w:r w:rsidR="00EF607E" w:rsidRPr="00DF23D7">
              <w:rPr>
                <w:rFonts w:ascii="Times New Roman" w:hAnsi="Times New Roman" w:cs="Times New Roman"/>
                <w:sz w:val="22"/>
                <w:szCs w:val="22"/>
              </w:rPr>
              <w:t>other entity.</w:t>
            </w:r>
            <w:r w:rsidR="00EF607E">
              <w:rPr>
                <w:rFonts w:ascii="Times New Roman" w:hAnsi="Times New Roman" w:cs="Times New Roman"/>
                <w:sz w:val="22"/>
                <w:szCs w:val="22"/>
              </w:rPr>
              <w:t xml:space="preserve"> </w:t>
            </w:r>
          </w:p>
        </w:tc>
      </w:tr>
      <w:tr w:rsidR="00DF23D7" w:rsidRPr="00AC0E61" w14:paraId="3C8A8164" w14:textId="77777777" w:rsidTr="00B16168">
        <w:tc>
          <w:tcPr>
            <w:tcW w:w="631" w:type="dxa"/>
            <w:shd w:val="clear" w:color="auto" w:fill="auto"/>
          </w:tcPr>
          <w:p w14:paraId="3D30979C" w14:textId="77777777" w:rsidR="00DF23D7" w:rsidRPr="00D8512B" w:rsidRDefault="00DF23D7" w:rsidP="00DF23D7">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1"/>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14" w:type="dxa"/>
          </w:tcPr>
          <w:p w14:paraId="0C35028F" w14:textId="2E3FE660" w:rsidR="00DF23D7" w:rsidRPr="00F3750A" w:rsidRDefault="00DF23D7" w:rsidP="00DF23D7">
            <w:pPr>
              <w:jc w:val="center"/>
              <w:rPr>
                <w:rFonts w:ascii="Times New Roman" w:hAnsi="Times New Roman" w:cs="Times New Roman"/>
                <w:color w:val="000000" w:themeColor="text1"/>
                <w:sz w:val="22"/>
                <w:szCs w:val="22"/>
              </w:rPr>
            </w:pPr>
          </w:p>
        </w:tc>
        <w:tc>
          <w:tcPr>
            <w:tcW w:w="11605" w:type="dxa"/>
            <w:shd w:val="clear" w:color="auto" w:fill="auto"/>
          </w:tcPr>
          <w:p w14:paraId="68AFD4FB" w14:textId="3B17DDDE" w:rsidR="00DF23D7" w:rsidRPr="00AC0E61" w:rsidRDefault="00DF23D7" w:rsidP="00DF23D7">
            <w:pPr>
              <w:rPr>
                <w:rFonts w:ascii="Times New Roman" w:hAnsi="Times New Roman" w:cs="Times New Roman"/>
                <w:sz w:val="22"/>
                <w:szCs w:val="22"/>
              </w:rPr>
            </w:pPr>
            <w:r w:rsidRPr="00AC0E61">
              <w:rPr>
                <w:rFonts w:ascii="Times New Roman" w:hAnsi="Times New Roman" w:cs="Times New Roman"/>
                <w:sz w:val="22"/>
                <w:szCs w:val="22"/>
              </w:rPr>
              <w:t xml:space="preserve">The IPS team has </w:t>
            </w:r>
            <w:r>
              <w:rPr>
                <w:rFonts w:ascii="Times New Roman" w:hAnsi="Times New Roman" w:cs="Times New Roman"/>
                <w:sz w:val="22"/>
                <w:szCs w:val="22"/>
              </w:rPr>
              <w:t xml:space="preserve">had minimal (e.g. quarterly or less frequent) </w:t>
            </w:r>
            <w:r w:rsidRPr="00AC0E61">
              <w:rPr>
                <w:rFonts w:ascii="Times New Roman" w:hAnsi="Times New Roman" w:cs="Times New Roman"/>
                <w:sz w:val="22"/>
                <w:szCs w:val="22"/>
              </w:rPr>
              <w:t xml:space="preserve">communication with other systems that affect the working lives of individuals served. </w:t>
            </w:r>
          </w:p>
        </w:tc>
      </w:tr>
      <w:tr w:rsidR="00DF23D7" w:rsidRPr="00AC0E61" w14:paraId="6C09AAF5" w14:textId="77777777" w:rsidTr="00B16168">
        <w:tc>
          <w:tcPr>
            <w:tcW w:w="631" w:type="dxa"/>
            <w:shd w:val="clear" w:color="auto" w:fill="auto"/>
          </w:tcPr>
          <w:p w14:paraId="2892BBDC" w14:textId="77777777" w:rsidR="00DF23D7" w:rsidRPr="00D8512B" w:rsidRDefault="00DF23D7" w:rsidP="00DF23D7">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2"/>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14" w:type="dxa"/>
          </w:tcPr>
          <w:p w14:paraId="203DBB4B" w14:textId="77777777" w:rsidR="00DF23D7" w:rsidRPr="00D8512B" w:rsidRDefault="00DF23D7" w:rsidP="00DF23D7">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Not IPS</w:t>
            </w:r>
          </w:p>
        </w:tc>
        <w:tc>
          <w:tcPr>
            <w:tcW w:w="11605" w:type="dxa"/>
            <w:shd w:val="clear" w:color="auto" w:fill="auto"/>
          </w:tcPr>
          <w:p w14:paraId="7B46F3F3" w14:textId="7CBEA7E5" w:rsidR="00DF23D7" w:rsidRPr="00D8512B" w:rsidRDefault="00DF23D7" w:rsidP="00DF23D7">
            <w:pPr>
              <w:rPr>
                <w:rFonts w:ascii="Times New Roman" w:hAnsi="Times New Roman" w:cs="Times New Roman"/>
                <w:color w:val="000000" w:themeColor="text1"/>
                <w:sz w:val="22"/>
                <w:szCs w:val="22"/>
              </w:rPr>
            </w:pPr>
            <w:r>
              <w:rPr>
                <w:rFonts w:ascii="Times New Roman" w:hAnsi="Times New Roman" w:cs="Times New Roman"/>
                <w:sz w:val="22"/>
                <w:szCs w:val="22"/>
              </w:rPr>
              <w:t xml:space="preserve">The IPS team has not had communication with other systems that affect the working lives of the individuals they serve. </w:t>
            </w:r>
          </w:p>
        </w:tc>
      </w:tr>
    </w:tbl>
    <w:p w14:paraId="57B04270" w14:textId="77777777" w:rsidR="003C4291" w:rsidRPr="00AC0E61" w:rsidRDefault="003C4291" w:rsidP="003C4291">
      <w:pPr>
        <w:rPr>
          <w:rFonts w:ascii="Times New Roman" w:hAnsi="Times New Roman" w:cs="Times New Roman"/>
          <w:sz w:val="22"/>
          <w:szCs w:val="22"/>
        </w:rPr>
      </w:pPr>
    </w:p>
    <w:p w14:paraId="1FF1B88D" w14:textId="49F41828" w:rsidR="003C4291" w:rsidRDefault="003C4291" w:rsidP="003C4291">
      <w:pPr>
        <w:rPr>
          <w:rFonts w:ascii="Times New Roman" w:hAnsi="Times New Roman" w:cs="Times New Roman"/>
          <w:sz w:val="22"/>
          <w:szCs w:val="22"/>
          <w:u w:val="single"/>
        </w:rPr>
      </w:pPr>
      <w:r w:rsidRPr="00AC0E61">
        <w:rPr>
          <w:rFonts w:ascii="Times New Roman" w:hAnsi="Times New Roman" w:cs="Times New Roman"/>
          <w:sz w:val="22"/>
          <w:szCs w:val="22"/>
          <w:u w:val="single"/>
        </w:rPr>
        <w:t>Recommendation</w:t>
      </w:r>
      <w:r w:rsidR="009B0A02">
        <w:rPr>
          <w:rFonts w:ascii="Times New Roman" w:hAnsi="Times New Roman" w:cs="Times New Roman"/>
          <w:sz w:val="22"/>
          <w:szCs w:val="22"/>
          <w:u w:val="single"/>
        </w:rPr>
        <w:t>s</w:t>
      </w:r>
      <w:r w:rsidRPr="00AC0E61">
        <w:rPr>
          <w:rFonts w:ascii="Times New Roman" w:hAnsi="Times New Roman" w:cs="Times New Roman"/>
          <w:sz w:val="22"/>
          <w:szCs w:val="22"/>
          <w:u w:val="single"/>
        </w:rPr>
        <w:t xml:space="preserve">: </w:t>
      </w:r>
    </w:p>
    <w:p w14:paraId="543020AB" w14:textId="7C70D212" w:rsidR="00FC3154" w:rsidRDefault="009B0A02" w:rsidP="003C4291">
      <w:pPr>
        <w:rPr>
          <w:rFonts w:ascii="Times New Roman" w:hAnsi="Times New Roman" w:cs="Times New Roman"/>
          <w:sz w:val="22"/>
          <w:szCs w:val="22"/>
        </w:rPr>
      </w:pPr>
      <w:r w:rsidRPr="009B0A02">
        <w:rPr>
          <w:rFonts w:ascii="Times New Roman" w:hAnsi="Times New Roman" w:cs="Times New Roman"/>
          <w:sz w:val="22"/>
          <w:szCs w:val="22"/>
        </w:rPr>
        <w:fldChar w:fldCharType="begin">
          <w:ffData>
            <w:name w:val="Check10"/>
            <w:enabled/>
            <w:calcOnExit w:val="0"/>
            <w:checkBox>
              <w:sizeAuto/>
              <w:default w:val="0"/>
              <w:checked w:val="0"/>
            </w:checkBox>
          </w:ffData>
        </w:fldChar>
      </w:r>
      <w:bookmarkStart w:id="24" w:name="Check10"/>
      <w:r w:rsidRPr="009B0A02">
        <w:rPr>
          <w:rFonts w:ascii="Times New Roman" w:hAnsi="Times New Roman" w:cs="Times New Roman"/>
          <w:sz w:val="22"/>
          <w:szCs w:val="22"/>
        </w:rPr>
        <w:instrText xml:space="preserve"> FORMCHECKBOX </w:instrText>
      </w:r>
      <w:r w:rsidRPr="009B0A02">
        <w:rPr>
          <w:rFonts w:ascii="Times New Roman" w:hAnsi="Times New Roman" w:cs="Times New Roman"/>
          <w:sz w:val="22"/>
          <w:szCs w:val="22"/>
        </w:rPr>
      </w:r>
      <w:r w:rsidRPr="009B0A02">
        <w:rPr>
          <w:rFonts w:ascii="Times New Roman" w:hAnsi="Times New Roman" w:cs="Times New Roman"/>
          <w:sz w:val="22"/>
          <w:szCs w:val="22"/>
        </w:rPr>
        <w:fldChar w:fldCharType="separate"/>
      </w:r>
      <w:r w:rsidRPr="009B0A02">
        <w:rPr>
          <w:rFonts w:ascii="Times New Roman" w:hAnsi="Times New Roman" w:cs="Times New Roman"/>
          <w:sz w:val="22"/>
          <w:szCs w:val="22"/>
        </w:rPr>
        <w:fldChar w:fldCharType="end"/>
      </w:r>
      <w:bookmarkEnd w:id="24"/>
      <w:r w:rsidRPr="009B0A02">
        <w:rPr>
          <w:rFonts w:ascii="Times New Roman" w:hAnsi="Times New Roman" w:cs="Times New Roman"/>
          <w:sz w:val="22"/>
          <w:szCs w:val="22"/>
        </w:rPr>
        <w:t xml:space="preserve"> </w:t>
      </w:r>
      <w:r w:rsidR="000F53C8">
        <w:rPr>
          <w:rFonts w:ascii="Times New Roman" w:hAnsi="Times New Roman" w:cs="Times New Roman"/>
          <w:sz w:val="22"/>
          <w:szCs w:val="22"/>
        </w:rPr>
        <w:t>N</w:t>
      </w:r>
      <w:r w:rsidR="00FC3154">
        <w:rPr>
          <w:rFonts w:ascii="Times New Roman" w:hAnsi="Times New Roman" w:cs="Times New Roman"/>
          <w:sz w:val="22"/>
          <w:szCs w:val="22"/>
        </w:rPr>
        <w:t>o recommendations.</w:t>
      </w:r>
    </w:p>
    <w:p w14:paraId="6B8B28DD" w14:textId="40341413" w:rsidR="009B0A02" w:rsidRPr="009B0A02" w:rsidRDefault="00FC3154" w:rsidP="003C4291">
      <w:pPr>
        <w:rPr>
          <w:rFonts w:ascii="Times New Roman" w:hAnsi="Times New Roman" w:cs="Times New Roman"/>
          <w:sz w:val="22"/>
          <w:szCs w:val="22"/>
        </w:rPr>
      </w:pPr>
      <w:r>
        <w:rPr>
          <w:rFonts w:ascii="Times New Roman" w:hAnsi="Times New Roman" w:cs="Times New Roman"/>
          <w:sz w:val="22"/>
          <w:szCs w:val="22"/>
        </w:rPr>
        <w:fldChar w:fldCharType="begin">
          <w:ffData>
            <w:name w:val="Check29"/>
            <w:enabled/>
            <w:calcOnExit w:val="0"/>
            <w:checkBox>
              <w:sizeAuto/>
              <w:default w:val="0"/>
            </w:checkBox>
          </w:ffData>
        </w:fldChar>
      </w:r>
      <w:bookmarkStart w:id="25" w:name="Check29"/>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5"/>
      <w:r>
        <w:rPr>
          <w:rFonts w:ascii="Times New Roman" w:hAnsi="Times New Roman" w:cs="Times New Roman"/>
          <w:sz w:val="22"/>
          <w:szCs w:val="22"/>
        </w:rPr>
        <w:t xml:space="preserve"> </w:t>
      </w:r>
      <w:r w:rsidR="009B0A02" w:rsidRPr="009B0A02">
        <w:rPr>
          <w:rFonts w:ascii="Times New Roman" w:hAnsi="Times New Roman" w:cs="Times New Roman"/>
          <w:sz w:val="22"/>
          <w:szCs w:val="22"/>
        </w:rPr>
        <w:t>Convene a leadership meeting to discuss what systems outside of the agency may affect the working lives of people in IPS.</w:t>
      </w:r>
    </w:p>
    <w:p w14:paraId="6DE36157" w14:textId="4A243CD0" w:rsidR="009B0A02" w:rsidRDefault="009B0A02" w:rsidP="003C4291">
      <w:pPr>
        <w:rPr>
          <w:rFonts w:ascii="Times New Roman" w:hAnsi="Times New Roman" w:cs="Times New Roman"/>
          <w:sz w:val="22"/>
          <w:szCs w:val="22"/>
        </w:rPr>
      </w:pPr>
      <w:r>
        <w:rPr>
          <w:rFonts w:ascii="Times New Roman" w:hAnsi="Times New Roman" w:cs="Times New Roman"/>
          <w:sz w:val="22"/>
          <w:szCs w:val="22"/>
          <w:u w:val="single"/>
        </w:rPr>
        <w:fldChar w:fldCharType="begin">
          <w:ffData>
            <w:name w:val="Check9"/>
            <w:enabled/>
            <w:calcOnExit w:val="0"/>
            <w:checkBox>
              <w:sizeAuto/>
              <w:default w:val="0"/>
            </w:checkBox>
          </w:ffData>
        </w:fldChar>
      </w:r>
      <w:bookmarkStart w:id="26" w:name="Check9"/>
      <w:r>
        <w:rPr>
          <w:rFonts w:ascii="Times New Roman" w:hAnsi="Times New Roman" w:cs="Times New Roman"/>
          <w:sz w:val="22"/>
          <w:szCs w:val="22"/>
          <w:u w:val="single"/>
        </w:rPr>
        <w:instrText xml:space="preserve"> FORMCHECKBOX </w:instrText>
      </w:r>
      <w:r>
        <w:rPr>
          <w:rFonts w:ascii="Times New Roman" w:hAnsi="Times New Roman" w:cs="Times New Roman"/>
          <w:sz w:val="22"/>
          <w:szCs w:val="22"/>
          <w:u w:val="single"/>
        </w:rPr>
      </w:r>
      <w:r>
        <w:rPr>
          <w:rFonts w:ascii="Times New Roman" w:hAnsi="Times New Roman" w:cs="Times New Roman"/>
          <w:sz w:val="22"/>
          <w:szCs w:val="22"/>
          <w:u w:val="single"/>
        </w:rPr>
        <w:fldChar w:fldCharType="separate"/>
      </w:r>
      <w:r>
        <w:rPr>
          <w:rFonts w:ascii="Times New Roman" w:hAnsi="Times New Roman" w:cs="Times New Roman"/>
          <w:sz w:val="22"/>
          <w:szCs w:val="22"/>
          <w:u w:val="single"/>
        </w:rPr>
        <w:fldChar w:fldCharType="end"/>
      </w:r>
      <w:bookmarkEnd w:id="26"/>
      <w:r>
        <w:rPr>
          <w:rFonts w:ascii="Times New Roman" w:hAnsi="Times New Roman" w:cs="Times New Roman"/>
          <w:sz w:val="22"/>
          <w:szCs w:val="22"/>
        </w:rPr>
        <w:t xml:space="preserve"> Request a meeting with another system to </w:t>
      </w:r>
      <w:r w:rsidR="00DF23D7">
        <w:rPr>
          <w:rFonts w:ascii="Times New Roman" w:hAnsi="Times New Roman" w:cs="Times New Roman"/>
          <w:sz w:val="22"/>
          <w:szCs w:val="22"/>
        </w:rPr>
        <w:t xml:space="preserve">talk </w:t>
      </w:r>
      <w:r>
        <w:rPr>
          <w:rFonts w:ascii="Times New Roman" w:hAnsi="Times New Roman" w:cs="Times New Roman"/>
          <w:sz w:val="22"/>
          <w:szCs w:val="22"/>
        </w:rPr>
        <w:t>about how both systems can support people who want to work.</w:t>
      </w:r>
    </w:p>
    <w:p w14:paraId="08DA06DC" w14:textId="35AD8FD8" w:rsidR="007713F3" w:rsidRDefault="007713F3" w:rsidP="003C4291">
      <w:pPr>
        <w:rPr>
          <w:rFonts w:ascii="Times New Roman" w:hAnsi="Times New Roman" w:cs="Times New Roman"/>
          <w:sz w:val="22"/>
          <w:szCs w:val="22"/>
        </w:rPr>
      </w:pPr>
      <w:r>
        <w:rPr>
          <w:rFonts w:ascii="Times New Roman" w:hAnsi="Times New Roman" w:cs="Times New Roman"/>
          <w:sz w:val="22"/>
          <w:szCs w:val="22"/>
        </w:rPr>
        <w:fldChar w:fldCharType="begin">
          <w:ffData>
            <w:name w:val="Check142"/>
            <w:enabled/>
            <w:calcOnExit w:val="0"/>
            <w:checkBox>
              <w:sizeAuto/>
              <w:default w:val="0"/>
            </w:checkBox>
          </w:ffData>
        </w:fldChar>
      </w:r>
      <w:bookmarkStart w:id="27" w:name="Check142"/>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7"/>
      <w:r>
        <w:rPr>
          <w:rFonts w:ascii="Times New Roman" w:hAnsi="Times New Roman" w:cs="Times New Roman"/>
          <w:sz w:val="22"/>
          <w:szCs w:val="22"/>
        </w:rPr>
        <w:t xml:space="preserve"> Schedule regular meetings between the IPS program and another identified system to coordinate care for individual participants. </w:t>
      </w:r>
    </w:p>
    <w:p w14:paraId="24017845" w14:textId="70E43F24" w:rsidR="009B0A02" w:rsidRDefault="009B0A02" w:rsidP="003C4291">
      <w:pPr>
        <w:rPr>
          <w:rFonts w:ascii="Times New Roman" w:hAnsi="Times New Roman" w:cs="Times New Roman"/>
          <w:sz w:val="22"/>
          <w:szCs w:val="22"/>
        </w:rPr>
      </w:pPr>
      <w:r>
        <w:rPr>
          <w:rFonts w:ascii="Times New Roman" w:hAnsi="Times New Roman" w:cs="Times New Roman"/>
          <w:sz w:val="22"/>
          <w:szCs w:val="22"/>
        </w:rPr>
        <w:fldChar w:fldCharType="begin">
          <w:ffData>
            <w:name w:val="Check11"/>
            <w:enabled/>
            <w:calcOnExit w:val="0"/>
            <w:checkBox>
              <w:sizeAuto/>
              <w:default w:val="0"/>
              <w:checked w:val="0"/>
            </w:checkBox>
          </w:ffData>
        </w:fldChar>
      </w:r>
      <w:bookmarkStart w:id="28" w:name="Check11"/>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8"/>
      <w:r>
        <w:rPr>
          <w:rFonts w:ascii="Times New Roman" w:hAnsi="Times New Roman" w:cs="Times New Roman"/>
          <w:sz w:val="22"/>
          <w:szCs w:val="22"/>
        </w:rPr>
        <w:t xml:space="preserve"> Request monthly, in-person meetings with VR counselors to coordinate services for people who use both VR and IPS services. </w:t>
      </w:r>
    </w:p>
    <w:p w14:paraId="26C0143A" w14:textId="6A264018" w:rsidR="009B0A02" w:rsidRDefault="009B0A02" w:rsidP="003C4291">
      <w:pPr>
        <w:rPr>
          <w:rFonts w:ascii="Times New Roman" w:hAnsi="Times New Roman" w:cs="Times New Roman"/>
          <w:sz w:val="22"/>
          <w:szCs w:val="22"/>
        </w:rPr>
      </w:pPr>
      <w:r>
        <w:rPr>
          <w:rFonts w:ascii="Times New Roman" w:hAnsi="Times New Roman" w:cs="Times New Roman"/>
          <w:sz w:val="22"/>
          <w:szCs w:val="22"/>
        </w:rPr>
        <w:fldChar w:fldCharType="begin">
          <w:ffData>
            <w:name w:val="Check12"/>
            <w:enabled/>
            <w:calcOnExit w:val="0"/>
            <w:checkBox>
              <w:sizeAuto/>
              <w:default w:val="0"/>
            </w:checkBox>
          </w:ffData>
        </w:fldChar>
      </w:r>
      <w:bookmarkStart w:id="29" w:name="Check12"/>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9"/>
      <w:r>
        <w:rPr>
          <w:rFonts w:ascii="Times New Roman" w:hAnsi="Times New Roman" w:cs="Times New Roman"/>
          <w:sz w:val="22"/>
          <w:szCs w:val="22"/>
        </w:rPr>
        <w:t xml:space="preserve"> Other:</w:t>
      </w:r>
    </w:p>
    <w:p w14:paraId="25A2BD6F" w14:textId="77777777" w:rsidR="0046407F" w:rsidRDefault="0046407F" w:rsidP="0046407F">
      <w:pPr>
        <w:rPr>
          <w:rFonts w:ascii="Times New Roman" w:hAnsi="Times New Roman" w:cs="Times New Roman"/>
          <w:sz w:val="22"/>
          <w:szCs w:val="22"/>
        </w:rPr>
      </w:pPr>
    </w:p>
    <w:p w14:paraId="2620C4C4" w14:textId="77777777" w:rsidR="00103427" w:rsidRDefault="00103427" w:rsidP="0046407F">
      <w:pPr>
        <w:rPr>
          <w:rFonts w:ascii="Times New Roman" w:hAnsi="Times New Roman" w:cs="Times New Roman"/>
          <w:sz w:val="22"/>
          <w:szCs w:val="22"/>
        </w:rPr>
      </w:pPr>
    </w:p>
    <w:p w14:paraId="18C7E200" w14:textId="77777777" w:rsidR="00103427" w:rsidRDefault="00103427" w:rsidP="0046407F">
      <w:pPr>
        <w:rPr>
          <w:rFonts w:ascii="Times New Roman" w:hAnsi="Times New Roman" w:cs="Times New Roman"/>
          <w:sz w:val="22"/>
          <w:szCs w:val="22"/>
        </w:rPr>
      </w:pPr>
    </w:p>
    <w:p w14:paraId="784BF9A4" w14:textId="77777777" w:rsidR="00103427" w:rsidRPr="00AC0E61" w:rsidRDefault="00103427" w:rsidP="0046407F">
      <w:pPr>
        <w:rPr>
          <w:rFonts w:ascii="Times New Roman" w:hAnsi="Times New Roman" w:cs="Times New Roman"/>
          <w:sz w:val="22"/>
          <w:szCs w:val="22"/>
        </w:rPr>
      </w:pPr>
    </w:p>
    <w:p w14:paraId="4BD15F04" w14:textId="45A6F57D" w:rsidR="0046407F" w:rsidRDefault="0046407F" w:rsidP="00785182">
      <w:pPr>
        <w:pStyle w:val="ListParagraph"/>
        <w:numPr>
          <w:ilvl w:val="0"/>
          <w:numId w:val="8"/>
        </w:numPr>
        <w:rPr>
          <w:rFonts w:ascii="Times New Roman" w:hAnsi="Times New Roman" w:cs="Times New Roman"/>
          <w:b/>
          <w:bCs/>
          <w:sz w:val="22"/>
          <w:szCs w:val="22"/>
        </w:rPr>
      </w:pPr>
      <w:r w:rsidRPr="00FC3154">
        <w:rPr>
          <w:rFonts w:ascii="Times New Roman" w:hAnsi="Times New Roman" w:cs="Times New Roman"/>
          <w:b/>
          <w:bCs/>
          <w:sz w:val="22"/>
          <w:szCs w:val="22"/>
        </w:rPr>
        <w:lastRenderedPageBreak/>
        <w:t xml:space="preserve">Agency </w:t>
      </w:r>
      <w:r w:rsidR="004862E5">
        <w:rPr>
          <w:rFonts w:ascii="Times New Roman" w:hAnsi="Times New Roman" w:cs="Times New Roman"/>
          <w:b/>
          <w:bCs/>
          <w:sz w:val="22"/>
          <w:szCs w:val="22"/>
        </w:rPr>
        <w:t>Leader</w:t>
      </w:r>
      <w:r w:rsidR="006A5820">
        <w:rPr>
          <w:rFonts w:ascii="Times New Roman" w:hAnsi="Times New Roman" w:cs="Times New Roman"/>
          <w:b/>
          <w:bCs/>
          <w:sz w:val="22"/>
          <w:szCs w:val="22"/>
        </w:rPr>
        <w:t>s</w:t>
      </w:r>
      <w:r w:rsidR="004862E5">
        <w:rPr>
          <w:rFonts w:ascii="Times New Roman" w:hAnsi="Times New Roman" w:cs="Times New Roman"/>
          <w:b/>
          <w:bCs/>
          <w:sz w:val="22"/>
          <w:szCs w:val="22"/>
        </w:rPr>
        <w:t xml:space="preserve"> </w:t>
      </w:r>
      <w:r w:rsidR="007F0A85">
        <w:rPr>
          <w:rFonts w:ascii="Times New Roman" w:hAnsi="Times New Roman" w:cs="Times New Roman"/>
          <w:b/>
          <w:bCs/>
          <w:sz w:val="22"/>
          <w:szCs w:val="22"/>
        </w:rPr>
        <w:t>Help</w:t>
      </w:r>
      <w:r w:rsidR="005D7AEE">
        <w:rPr>
          <w:rFonts w:ascii="Times New Roman" w:hAnsi="Times New Roman" w:cs="Times New Roman"/>
          <w:b/>
          <w:bCs/>
          <w:sz w:val="22"/>
          <w:szCs w:val="22"/>
        </w:rPr>
        <w:t xml:space="preserve"> </w:t>
      </w:r>
      <w:r w:rsidR="006A5820">
        <w:rPr>
          <w:rFonts w:ascii="Times New Roman" w:hAnsi="Times New Roman" w:cs="Times New Roman"/>
          <w:b/>
          <w:bCs/>
          <w:sz w:val="22"/>
          <w:szCs w:val="22"/>
        </w:rPr>
        <w:t>the</w:t>
      </w:r>
      <w:r w:rsidRPr="00FC3154">
        <w:rPr>
          <w:rFonts w:ascii="Times New Roman" w:hAnsi="Times New Roman" w:cs="Times New Roman"/>
          <w:b/>
          <w:bCs/>
          <w:sz w:val="22"/>
          <w:szCs w:val="22"/>
        </w:rPr>
        <w:t xml:space="preserve"> IPS</w:t>
      </w:r>
      <w:r w:rsidR="006A5820">
        <w:rPr>
          <w:rFonts w:ascii="Times New Roman" w:hAnsi="Times New Roman" w:cs="Times New Roman"/>
          <w:b/>
          <w:bCs/>
          <w:sz w:val="22"/>
          <w:szCs w:val="22"/>
        </w:rPr>
        <w:t xml:space="preserve"> Program</w:t>
      </w:r>
      <w:r w:rsidR="007F0A85">
        <w:rPr>
          <w:rFonts w:ascii="Times New Roman" w:hAnsi="Times New Roman" w:cs="Times New Roman"/>
          <w:b/>
          <w:bCs/>
          <w:sz w:val="22"/>
          <w:szCs w:val="22"/>
        </w:rPr>
        <w:t xml:space="preserve"> Sustain, Expand, and/or Improve Services</w:t>
      </w:r>
    </w:p>
    <w:tbl>
      <w:tblPr>
        <w:tblStyle w:val="TableGrid"/>
        <w:tblW w:w="12950" w:type="dxa"/>
        <w:tblLook w:val="04A0" w:firstRow="1" w:lastRow="0" w:firstColumn="1" w:lastColumn="0" w:noHBand="0" w:noVBand="1"/>
      </w:tblPr>
      <w:tblGrid>
        <w:gridCol w:w="631"/>
        <w:gridCol w:w="714"/>
        <w:gridCol w:w="11605"/>
      </w:tblGrid>
      <w:tr w:rsidR="00DF23D7" w:rsidRPr="00AC0E61" w14:paraId="3CD429D3" w14:textId="77777777" w:rsidTr="00B16168">
        <w:tc>
          <w:tcPr>
            <w:tcW w:w="631" w:type="dxa"/>
            <w:shd w:val="clear" w:color="auto" w:fill="auto"/>
          </w:tcPr>
          <w:p w14:paraId="41AAC404" w14:textId="40EDCDC9" w:rsidR="00DF23D7" w:rsidRPr="00D8512B" w:rsidRDefault="00DF23D7" w:rsidP="00B16168">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79"/>
                  <w:enabled/>
                  <w:calcOnExit w:val="0"/>
                  <w:checkBox>
                    <w:sizeAuto/>
                    <w:default w:val="0"/>
                    <w:checked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14" w:type="dxa"/>
          </w:tcPr>
          <w:p w14:paraId="4F2EA9FD" w14:textId="3A33FA7B" w:rsidR="00DF23D7" w:rsidRPr="00D8512B" w:rsidRDefault="00103427" w:rsidP="00B16168">
            <w:pP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55520" behindDoc="0" locked="0" layoutInCell="1" allowOverlap="1" wp14:anchorId="473F9742" wp14:editId="02C3DAC1">
                      <wp:simplePos x="0" y="0"/>
                      <wp:positionH relativeFrom="column">
                        <wp:posOffset>149537</wp:posOffset>
                      </wp:positionH>
                      <wp:positionV relativeFrom="paragraph">
                        <wp:posOffset>240199</wp:posOffset>
                      </wp:positionV>
                      <wp:extent cx="0" cy="1188720"/>
                      <wp:effectExtent l="63500" t="0" r="38100" b="30480"/>
                      <wp:wrapNone/>
                      <wp:docPr id="1023949787" name="Straight Arrow Connector 1"/>
                      <wp:cNvGraphicFramePr/>
                      <a:graphic xmlns:a="http://schemas.openxmlformats.org/drawingml/2006/main">
                        <a:graphicData uri="http://schemas.microsoft.com/office/word/2010/wordprocessingShape">
                          <wps:wsp>
                            <wps:cNvCnPr/>
                            <wps:spPr>
                              <a:xfrm>
                                <a:off x="0" y="0"/>
                                <a:ext cx="0" cy="1188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1126E" id="Straight Arrow Connector 1" o:spid="_x0000_s1026" type="#_x0000_t32" style="position:absolute;margin-left:11.75pt;margin-top:18.9pt;width:0;height:9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" strokecolor="#4472c4 [3204]" strokeweight=".5pt">
                      <v:stroke endarrow="block" joinstyle="miter"/>
                    </v:shape>
                  </w:pict>
                </mc:Fallback>
              </mc:AlternateContent>
            </w:r>
            <w:r w:rsidR="00DF23D7">
              <w:rPr>
                <w:rFonts w:ascii="Times New Roman" w:hAnsi="Times New Roman" w:cs="Times New Roman"/>
                <w:sz w:val="22"/>
                <w:szCs w:val="22"/>
              </w:rPr>
              <w:t>IPS</w:t>
            </w:r>
          </w:p>
        </w:tc>
        <w:tc>
          <w:tcPr>
            <w:tcW w:w="11605" w:type="dxa"/>
            <w:shd w:val="clear" w:color="auto" w:fill="auto"/>
          </w:tcPr>
          <w:p w14:paraId="4C3C3543" w14:textId="430FC006" w:rsidR="00DF23D7" w:rsidRPr="00AC0E61" w:rsidRDefault="00DF23D7" w:rsidP="00B16168">
            <w:pPr>
              <w:rPr>
                <w:rFonts w:ascii="Times New Roman" w:hAnsi="Times New Roman" w:cs="Times New Roman"/>
                <w:sz w:val="22"/>
                <w:szCs w:val="22"/>
              </w:rPr>
            </w:pPr>
            <w:r w:rsidRPr="00AC0E61">
              <w:rPr>
                <w:rFonts w:ascii="Times New Roman" w:hAnsi="Times New Roman" w:cs="Times New Roman"/>
                <w:sz w:val="22"/>
                <w:szCs w:val="22"/>
              </w:rPr>
              <w:t xml:space="preserve">The agency executive director </w:t>
            </w:r>
            <w:r w:rsidR="00D7043C">
              <w:rPr>
                <w:rFonts w:ascii="Times New Roman" w:hAnsi="Times New Roman" w:cs="Times New Roman"/>
                <w:sz w:val="22"/>
                <w:szCs w:val="22"/>
              </w:rPr>
              <w:t>is currently helping the IPS program sustain, expand, or improve services</w:t>
            </w:r>
            <w:r w:rsidR="00D7043C" w:rsidRPr="00C46664">
              <w:rPr>
                <w:rFonts w:ascii="Times New Roman" w:hAnsi="Times New Roman" w:cs="Times New Roman"/>
                <w:sz w:val="22"/>
                <w:szCs w:val="22"/>
              </w:rPr>
              <w:t xml:space="preserve">. </w:t>
            </w:r>
            <w:r w:rsidR="00C46664" w:rsidRPr="00C46664">
              <w:rPr>
                <w:rFonts w:ascii="Times New Roman" w:hAnsi="Times New Roman" w:cs="Times New Roman"/>
                <w:sz w:val="22"/>
                <w:szCs w:val="22"/>
              </w:rPr>
              <w:t>When</w:t>
            </w:r>
            <w:r w:rsidR="00102FE1" w:rsidRPr="00C46664">
              <w:rPr>
                <w:rFonts w:ascii="Times New Roman" w:hAnsi="Times New Roman" w:cs="Times New Roman"/>
                <w:sz w:val="22"/>
                <w:szCs w:val="22"/>
              </w:rPr>
              <w:t xml:space="preserve"> two agencie</w:t>
            </w:r>
            <w:r w:rsidR="0062495D" w:rsidRPr="00C46664">
              <w:rPr>
                <w:rFonts w:ascii="Times New Roman" w:hAnsi="Times New Roman" w:cs="Times New Roman"/>
                <w:sz w:val="22"/>
                <w:szCs w:val="22"/>
              </w:rPr>
              <w:t>s</w:t>
            </w:r>
            <w:r w:rsidR="0062495D">
              <w:rPr>
                <w:rFonts w:ascii="Times New Roman" w:hAnsi="Times New Roman" w:cs="Times New Roman"/>
                <w:sz w:val="22"/>
                <w:szCs w:val="22"/>
              </w:rPr>
              <w:t xml:space="preserve"> collaborate on IPS, a treatment/social work agency and an employment agency, either one or both executive directors has helped the IPS program based on the issue that needed to be resolved.</w:t>
            </w:r>
          </w:p>
        </w:tc>
      </w:tr>
      <w:tr w:rsidR="00DF23D7" w:rsidRPr="00AC0E61" w14:paraId="4C305421" w14:textId="77777777" w:rsidTr="00B16168">
        <w:tc>
          <w:tcPr>
            <w:tcW w:w="631" w:type="dxa"/>
            <w:shd w:val="clear" w:color="auto" w:fill="auto"/>
          </w:tcPr>
          <w:p w14:paraId="32555F5E" w14:textId="77777777" w:rsidR="00DF23D7" w:rsidRPr="00D8512B" w:rsidRDefault="00DF23D7" w:rsidP="00DF23D7">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0"/>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14" w:type="dxa"/>
          </w:tcPr>
          <w:p w14:paraId="10385937" w14:textId="234FB9E0" w:rsidR="00DF23D7" w:rsidRPr="00D8512B" w:rsidRDefault="00DF23D7" w:rsidP="00DF23D7">
            <w:pPr>
              <w:jc w:val="center"/>
              <w:rPr>
                <w:rFonts w:ascii="Times New Roman" w:hAnsi="Times New Roman" w:cs="Times New Roman"/>
                <w:sz w:val="22"/>
                <w:szCs w:val="22"/>
              </w:rPr>
            </w:pPr>
          </w:p>
        </w:tc>
        <w:tc>
          <w:tcPr>
            <w:tcW w:w="11605" w:type="dxa"/>
            <w:shd w:val="clear" w:color="auto" w:fill="auto"/>
          </w:tcPr>
          <w:p w14:paraId="5CC35212" w14:textId="7D1045AB" w:rsidR="00DF23D7" w:rsidRPr="00AC0E61" w:rsidRDefault="00D7043C" w:rsidP="00DF23D7">
            <w:pPr>
              <w:rPr>
                <w:rFonts w:ascii="Times New Roman" w:hAnsi="Times New Roman" w:cs="Times New Roman"/>
                <w:sz w:val="22"/>
                <w:szCs w:val="22"/>
              </w:rPr>
            </w:pPr>
            <w:r>
              <w:rPr>
                <w:rFonts w:ascii="Times New Roman" w:hAnsi="Times New Roman" w:cs="Times New Roman"/>
                <w:sz w:val="22"/>
                <w:szCs w:val="22"/>
              </w:rPr>
              <w:t>The agency executive director</w:t>
            </w:r>
            <w:r w:rsidR="00DF23D7" w:rsidRPr="00AC0E61">
              <w:rPr>
                <w:rFonts w:ascii="Times New Roman" w:hAnsi="Times New Roman" w:cs="Times New Roman"/>
                <w:sz w:val="22"/>
                <w:szCs w:val="22"/>
              </w:rPr>
              <w:t xml:space="preserve"> </w:t>
            </w:r>
            <w:r>
              <w:rPr>
                <w:rFonts w:ascii="Times New Roman" w:hAnsi="Times New Roman" w:cs="Times New Roman"/>
                <w:sz w:val="22"/>
                <w:szCs w:val="22"/>
              </w:rPr>
              <w:t>and other agency leaders have helped the IPS program with sustaining, expanding or improving IPS services within the past year.</w:t>
            </w:r>
            <w:r w:rsidR="00DF23D7" w:rsidRPr="00AC0E61">
              <w:rPr>
                <w:rFonts w:ascii="Times New Roman" w:hAnsi="Times New Roman" w:cs="Times New Roman"/>
                <w:sz w:val="22"/>
                <w:szCs w:val="22"/>
              </w:rPr>
              <w:t xml:space="preserve"> </w:t>
            </w:r>
            <w:r w:rsidR="00C46664" w:rsidRPr="00C46664">
              <w:rPr>
                <w:rFonts w:ascii="Times New Roman" w:hAnsi="Times New Roman" w:cs="Times New Roman"/>
                <w:sz w:val="22"/>
                <w:szCs w:val="22"/>
              </w:rPr>
              <w:t xml:space="preserve">When </w:t>
            </w:r>
            <w:r w:rsidR="0062495D" w:rsidRPr="00C46664">
              <w:rPr>
                <w:rFonts w:ascii="Times New Roman" w:hAnsi="Times New Roman" w:cs="Times New Roman"/>
                <w:sz w:val="22"/>
                <w:szCs w:val="22"/>
              </w:rPr>
              <w:t>two agencies</w:t>
            </w:r>
            <w:r w:rsidR="0062495D">
              <w:rPr>
                <w:rFonts w:ascii="Times New Roman" w:hAnsi="Times New Roman" w:cs="Times New Roman"/>
                <w:sz w:val="22"/>
                <w:szCs w:val="22"/>
              </w:rPr>
              <w:t xml:space="preserve"> collaborate on IPS, a treatment/social work agency and an employment agency, either one or both executive directors has helped the IPS program based on the issue that needed to be resolved.</w:t>
            </w:r>
          </w:p>
        </w:tc>
      </w:tr>
      <w:tr w:rsidR="00DF23D7" w:rsidRPr="00AC0E61" w14:paraId="14557DB1" w14:textId="77777777" w:rsidTr="00B16168">
        <w:tc>
          <w:tcPr>
            <w:tcW w:w="631" w:type="dxa"/>
            <w:shd w:val="clear" w:color="auto" w:fill="auto"/>
          </w:tcPr>
          <w:p w14:paraId="75185CC9" w14:textId="080C9142" w:rsidR="00DF23D7" w:rsidRPr="00D8512B" w:rsidRDefault="00DF23D7" w:rsidP="00DF23D7">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1"/>
                  <w:enabled/>
                  <w:calcOnExit w:val="0"/>
                  <w:checkBox>
                    <w:sizeAuto/>
                    <w:default w:val="0"/>
                    <w:checked w:val="0"/>
                  </w:checkBox>
                </w:ffData>
              </w:fldChar>
            </w:r>
            <w:r w:rsidRPr="00D8512B">
              <w:rPr>
                <w:rFonts w:ascii="Times New Roman" w:hAnsi="Times New Roman" w:cs="Times New Roman"/>
                <w:sz w:val="22"/>
                <w:szCs w:val="22"/>
              </w:rPr>
              <w:instrText xml:space="preserve"> FORMCHECKBOX </w:instrText>
            </w:r>
            <w:r w:rsidR="00103427"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14" w:type="dxa"/>
          </w:tcPr>
          <w:p w14:paraId="42AC9350" w14:textId="7222C031" w:rsidR="00DF23D7" w:rsidRPr="00F3750A" w:rsidRDefault="00DF23D7" w:rsidP="00DF23D7">
            <w:pPr>
              <w:jc w:val="center"/>
              <w:rPr>
                <w:rFonts w:ascii="Times New Roman" w:hAnsi="Times New Roman" w:cs="Times New Roman"/>
                <w:color w:val="000000" w:themeColor="text1"/>
                <w:sz w:val="22"/>
                <w:szCs w:val="22"/>
              </w:rPr>
            </w:pPr>
          </w:p>
        </w:tc>
        <w:tc>
          <w:tcPr>
            <w:tcW w:w="11605" w:type="dxa"/>
            <w:shd w:val="clear" w:color="auto" w:fill="auto"/>
          </w:tcPr>
          <w:p w14:paraId="719C4D7C" w14:textId="4A036348" w:rsidR="00DF23D7" w:rsidRPr="00AC0E61" w:rsidRDefault="00DF23D7" w:rsidP="00DF23D7">
            <w:pPr>
              <w:rPr>
                <w:rFonts w:ascii="Times New Roman" w:hAnsi="Times New Roman" w:cs="Times New Roman"/>
                <w:sz w:val="22"/>
                <w:szCs w:val="22"/>
              </w:rPr>
            </w:pPr>
            <w:r w:rsidRPr="000F53C8">
              <w:rPr>
                <w:rFonts w:ascii="Times New Roman" w:hAnsi="Times New Roman" w:cs="Times New Roman"/>
                <w:color w:val="000000" w:themeColor="text1"/>
                <w:sz w:val="22"/>
                <w:szCs w:val="22"/>
              </w:rPr>
              <w:t xml:space="preserve">At least one member of the agency’s </w:t>
            </w:r>
            <w:r w:rsidR="00D7043C">
              <w:rPr>
                <w:rFonts w:ascii="Times New Roman" w:hAnsi="Times New Roman" w:cs="Times New Roman"/>
                <w:color w:val="000000" w:themeColor="text1"/>
                <w:sz w:val="22"/>
                <w:szCs w:val="22"/>
              </w:rPr>
              <w:t>leaders</w:t>
            </w:r>
            <w:r w:rsidRPr="000F53C8">
              <w:rPr>
                <w:rFonts w:ascii="Times New Roman" w:hAnsi="Times New Roman" w:cs="Times New Roman"/>
                <w:color w:val="000000" w:themeColor="text1"/>
                <w:sz w:val="22"/>
                <w:szCs w:val="22"/>
              </w:rPr>
              <w:t xml:space="preserve"> is knowledgeable about the IPS program’s </w:t>
            </w:r>
            <w:r w:rsidR="00D10BE1">
              <w:rPr>
                <w:rFonts w:ascii="Times New Roman" w:hAnsi="Times New Roman" w:cs="Times New Roman"/>
                <w:color w:val="000000" w:themeColor="text1"/>
                <w:sz w:val="22"/>
                <w:szCs w:val="22"/>
              </w:rPr>
              <w:t>employment</w:t>
            </w:r>
            <w:r w:rsidR="00D7043C">
              <w:rPr>
                <w:rFonts w:ascii="Times New Roman" w:hAnsi="Times New Roman" w:cs="Times New Roman"/>
                <w:color w:val="000000" w:themeColor="text1"/>
                <w:sz w:val="22"/>
                <w:szCs w:val="22"/>
              </w:rPr>
              <w:t>/education</w:t>
            </w:r>
            <w:r w:rsidR="00D10BE1">
              <w:rPr>
                <w:rFonts w:ascii="Times New Roman" w:hAnsi="Times New Roman" w:cs="Times New Roman"/>
                <w:color w:val="000000" w:themeColor="text1"/>
                <w:sz w:val="22"/>
                <w:szCs w:val="22"/>
              </w:rPr>
              <w:t xml:space="preserve"> </w:t>
            </w:r>
            <w:r w:rsidRPr="000F53C8">
              <w:rPr>
                <w:rFonts w:ascii="Times New Roman" w:hAnsi="Times New Roman" w:cs="Times New Roman"/>
                <w:color w:val="000000" w:themeColor="text1"/>
                <w:sz w:val="22"/>
                <w:szCs w:val="22"/>
              </w:rPr>
              <w:t>outcomes</w:t>
            </w:r>
            <w:r w:rsidR="00D7043C">
              <w:rPr>
                <w:rFonts w:ascii="Times New Roman" w:hAnsi="Times New Roman" w:cs="Times New Roman"/>
                <w:color w:val="000000" w:themeColor="text1"/>
                <w:sz w:val="22"/>
                <w:szCs w:val="22"/>
              </w:rPr>
              <w:t xml:space="preserve"> and efforts to improve services.</w:t>
            </w:r>
            <w:r w:rsidRPr="000F53C8">
              <w:rPr>
                <w:rFonts w:ascii="Times New Roman" w:hAnsi="Times New Roman" w:cs="Times New Roman"/>
                <w:color w:val="000000" w:themeColor="text1"/>
                <w:sz w:val="22"/>
                <w:szCs w:val="22"/>
              </w:rPr>
              <w:t xml:space="preserve"> </w:t>
            </w:r>
            <w:r w:rsidR="00C46664">
              <w:rPr>
                <w:rFonts w:ascii="Times New Roman" w:hAnsi="Times New Roman" w:cs="Times New Roman"/>
                <w:color w:val="000000" w:themeColor="text1"/>
                <w:sz w:val="22"/>
                <w:szCs w:val="22"/>
              </w:rPr>
              <w:t xml:space="preserve">When </w:t>
            </w:r>
            <w:r w:rsidR="0062495D" w:rsidRPr="00C46664">
              <w:rPr>
                <w:rFonts w:ascii="Times New Roman" w:hAnsi="Times New Roman" w:cs="Times New Roman"/>
                <w:sz w:val="22"/>
                <w:szCs w:val="22"/>
              </w:rPr>
              <w:t>two agencies</w:t>
            </w:r>
            <w:r w:rsidR="0062495D">
              <w:rPr>
                <w:rFonts w:ascii="Times New Roman" w:hAnsi="Times New Roman" w:cs="Times New Roman"/>
                <w:sz w:val="22"/>
                <w:szCs w:val="22"/>
              </w:rPr>
              <w:t xml:space="preserve"> collaborate on IPS, a treatment/social work agency and an employment agency, both executive directors are knowledgeable about the IPS program outcomes and efforts to improve services.</w:t>
            </w:r>
          </w:p>
        </w:tc>
      </w:tr>
      <w:tr w:rsidR="00DF23D7" w:rsidRPr="00AC0E61" w14:paraId="558F4466" w14:textId="77777777" w:rsidTr="00B16168">
        <w:tc>
          <w:tcPr>
            <w:tcW w:w="631" w:type="dxa"/>
            <w:shd w:val="clear" w:color="auto" w:fill="auto"/>
          </w:tcPr>
          <w:p w14:paraId="2EC3BB81" w14:textId="77777777" w:rsidR="00DF23D7" w:rsidRPr="00D8512B" w:rsidRDefault="00DF23D7" w:rsidP="00DF23D7">
            <w:pPr>
              <w:jc w:val="center"/>
              <w:rPr>
                <w:rFonts w:ascii="Times New Roman" w:hAnsi="Times New Roman" w:cs="Times New Roman"/>
                <w:sz w:val="22"/>
                <w:szCs w:val="22"/>
              </w:rPr>
            </w:pPr>
            <w:r w:rsidRPr="00D8512B">
              <w:rPr>
                <w:rFonts w:ascii="Times New Roman" w:hAnsi="Times New Roman" w:cs="Times New Roman"/>
                <w:sz w:val="22"/>
                <w:szCs w:val="22"/>
              </w:rPr>
              <w:fldChar w:fldCharType="begin">
                <w:ffData>
                  <w:name w:val="Check82"/>
                  <w:enabled/>
                  <w:calcOnExit w:val="0"/>
                  <w:checkBox>
                    <w:sizeAuto/>
                    <w:default w:val="0"/>
                  </w:checkBox>
                </w:ffData>
              </w:fldChar>
            </w:r>
            <w:r w:rsidRPr="00D8512B">
              <w:rPr>
                <w:rFonts w:ascii="Times New Roman" w:hAnsi="Times New Roman" w:cs="Times New Roman"/>
                <w:sz w:val="22"/>
                <w:szCs w:val="22"/>
              </w:rPr>
              <w:instrText xml:space="preserve"> FORMCHECKBOX </w:instrText>
            </w:r>
            <w:r w:rsidRPr="00D8512B">
              <w:rPr>
                <w:rFonts w:ascii="Times New Roman" w:hAnsi="Times New Roman" w:cs="Times New Roman"/>
                <w:sz w:val="22"/>
                <w:szCs w:val="22"/>
              </w:rPr>
            </w:r>
            <w:r w:rsidRPr="00D8512B">
              <w:rPr>
                <w:rFonts w:ascii="Times New Roman" w:hAnsi="Times New Roman" w:cs="Times New Roman"/>
                <w:sz w:val="22"/>
                <w:szCs w:val="22"/>
              </w:rPr>
              <w:fldChar w:fldCharType="separate"/>
            </w:r>
            <w:r w:rsidRPr="00D8512B">
              <w:rPr>
                <w:rFonts w:ascii="Times New Roman" w:hAnsi="Times New Roman" w:cs="Times New Roman"/>
                <w:sz w:val="22"/>
                <w:szCs w:val="22"/>
              </w:rPr>
              <w:fldChar w:fldCharType="end"/>
            </w:r>
          </w:p>
        </w:tc>
        <w:tc>
          <w:tcPr>
            <w:tcW w:w="714" w:type="dxa"/>
          </w:tcPr>
          <w:p w14:paraId="25FD134A" w14:textId="77777777" w:rsidR="00DF23D7" w:rsidRPr="00D8512B" w:rsidRDefault="00DF23D7" w:rsidP="00DF23D7">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Not IPS</w:t>
            </w:r>
          </w:p>
        </w:tc>
        <w:tc>
          <w:tcPr>
            <w:tcW w:w="11605" w:type="dxa"/>
            <w:shd w:val="clear" w:color="auto" w:fill="auto"/>
          </w:tcPr>
          <w:p w14:paraId="78D9C609" w14:textId="2B10B941" w:rsidR="00DF23D7" w:rsidRPr="00D8512B" w:rsidRDefault="00D7043C" w:rsidP="00DF23D7">
            <w:pPr>
              <w:rPr>
                <w:rFonts w:ascii="Times New Roman" w:hAnsi="Times New Roman" w:cs="Times New Roman"/>
                <w:color w:val="000000" w:themeColor="text1"/>
                <w:sz w:val="22"/>
                <w:szCs w:val="22"/>
              </w:rPr>
            </w:pPr>
            <w:r>
              <w:rPr>
                <w:rFonts w:ascii="Times New Roman" w:hAnsi="Times New Roman" w:cs="Times New Roman"/>
                <w:sz w:val="22"/>
                <w:szCs w:val="22"/>
              </w:rPr>
              <w:t>Agency leaders</w:t>
            </w:r>
            <w:r w:rsidR="00DF23D7" w:rsidRPr="00AC0E61">
              <w:rPr>
                <w:rFonts w:ascii="Times New Roman" w:hAnsi="Times New Roman" w:cs="Times New Roman"/>
                <w:sz w:val="22"/>
                <w:szCs w:val="22"/>
              </w:rPr>
              <w:t xml:space="preserve"> </w:t>
            </w:r>
            <w:r>
              <w:rPr>
                <w:rFonts w:ascii="Times New Roman" w:hAnsi="Times New Roman" w:cs="Times New Roman"/>
                <w:sz w:val="22"/>
                <w:szCs w:val="22"/>
              </w:rPr>
              <w:t>are not knowledgeable about employment outcomes for IPS or informed about efforts to sustain or improve IPS services.</w:t>
            </w:r>
          </w:p>
        </w:tc>
      </w:tr>
    </w:tbl>
    <w:p w14:paraId="51AFD0FA" w14:textId="77777777" w:rsidR="003C4291" w:rsidRPr="00AC0E61" w:rsidRDefault="003C4291" w:rsidP="003C4291">
      <w:pPr>
        <w:rPr>
          <w:rFonts w:ascii="Times New Roman" w:hAnsi="Times New Roman" w:cs="Times New Roman"/>
          <w:b/>
          <w:bCs/>
          <w:sz w:val="22"/>
          <w:szCs w:val="22"/>
        </w:rPr>
      </w:pPr>
    </w:p>
    <w:p w14:paraId="75B6CA83" w14:textId="65C4DAE3" w:rsidR="00AC0E61" w:rsidRPr="00AC0E61" w:rsidRDefault="00AC0E61" w:rsidP="003C4291">
      <w:pPr>
        <w:rPr>
          <w:rFonts w:ascii="Times New Roman" w:hAnsi="Times New Roman" w:cs="Times New Roman"/>
          <w:sz w:val="22"/>
          <w:szCs w:val="22"/>
          <w:u w:val="single"/>
        </w:rPr>
      </w:pPr>
      <w:r w:rsidRPr="00AC0E61">
        <w:rPr>
          <w:rFonts w:ascii="Times New Roman" w:hAnsi="Times New Roman" w:cs="Times New Roman"/>
          <w:sz w:val="22"/>
          <w:szCs w:val="22"/>
          <w:u w:val="single"/>
        </w:rPr>
        <w:t>Recommendations:</w:t>
      </w:r>
    </w:p>
    <w:p w14:paraId="06D53F70" w14:textId="5100D453" w:rsidR="00FC3154" w:rsidRDefault="009B0A02" w:rsidP="009B0A02">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bookmarkStart w:id="30" w:name="Check14"/>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0"/>
      <w:r>
        <w:rPr>
          <w:rFonts w:ascii="Times New Roman" w:hAnsi="Times New Roman" w:cs="Times New Roman"/>
          <w:sz w:val="22"/>
          <w:szCs w:val="22"/>
        </w:rPr>
        <w:t xml:space="preserve"> </w:t>
      </w:r>
      <w:r w:rsidR="000F53C8">
        <w:rPr>
          <w:rFonts w:ascii="Times New Roman" w:hAnsi="Times New Roman" w:cs="Times New Roman"/>
          <w:sz w:val="22"/>
          <w:szCs w:val="22"/>
        </w:rPr>
        <w:t>N</w:t>
      </w:r>
      <w:r w:rsidR="00FC3154">
        <w:rPr>
          <w:rFonts w:ascii="Times New Roman" w:hAnsi="Times New Roman" w:cs="Times New Roman"/>
          <w:sz w:val="22"/>
          <w:szCs w:val="22"/>
        </w:rPr>
        <w:t>o recommendations.</w:t>
      </w:r>
    </w:p>
    <w:p w14:paraId="20B15731" w14:textId="6E476077" w:rsidR="00AC0E61" w:rsidRDefault="00FC3154" w:rsidP="009B0A02">
      <w:pPr>
        <w:rPr>
          <w:rFonts w:ascii="Times New Roman" w:hAnsi="Times New Roman" w:cs="Times New Roman"/>
          <w:sz w:val="22"/>
          <w:szCs w:val="22"/>
        </w:rPr>
      </w:pPr>
      <w:r>
        <w:rPr>
          <w:rFonts w:ascii="Times New Roman" w:hAnsi="Times New Roman" w:cs="Times New Roman"/>
          <w:sz w:val="22"/>
          <w:szCs w:val="22"/>
        </w:rPr>
        <w:fldChar w:fldCharType="begin">
          <w:ffData>
            <w:name w:val="Check28"/>
            <w:enabled/>
            <w:calcOnExit w:val="0"/>
            <w:checkBox>
              <w:sizeAuto/>
              <w:default w:val="0"/>
              <w:checked w:val="0"/>
            </w:checkBox>
          </w:ffData>
        </w:fldChar>
      </w:r>
      <w:bookmarkStart w:id="31" w:name="Check28"/>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1"/>
      <w:r>
        <w:rPr>
          <w:rFonts w:ascii="Times New Roman" w:hAnsi="Times New Roman" w:cs="Times New Roman"/>
          <w:sz w:val="22"/>
          <w:szCs w:val="22"/>
        </w:rPr>
        <w:t xml:space="preserve"> </w:t>
      </w:r>
      <w:r w:rsidR="009B0A02">
        <w:rPr>
          <w:rFonts w:ascii="Times New Roman" w:hAnsi="Times New Roman" w:cs="Times New Roman"/>
          <w:sz w:val="22"/>
          <w:szCs w:val="22"/>
        </w:rPr>
        <w:t xml:space="preserve">Explain to upper managers that IPS is an evidence-based practice based on 8 </w:t>
      </w:r>
      <w:r w:rsidR="00846E19">
        <w:rPr>
          <w:rFonts w:ascii="Times New Roman" w:hAnsi="Times New Roman" w:cs="Times New Roman"/>
          <w:sz w:val="22"/>
          <w:szCs w:val="22"/>
        </w:rPr>
        <w:t xml:space="preserve">practice </w:t>
      </w:r>
      <w:r w:rsidR="009B0A02">
        <w:rPr>
          <w:rFonts w:ascii="Times New Roman" w:hAnsi="Times New Roman" w:cs="Times New Roman"/>
          <w:sz w:val="22"/>
          <w:szCs w:val="22"/>
        </w:rPr>
        <w:t>principles (describe the principles).</w:t>
      </w:r>
    </w:p>
    <w:p w14:paraId="6006D447" w14:textId="6F0A69D1" w:rsidR="009B0A02" w:rsidRDefault="009B0A02" w:rsidP="001A3F7C">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13"/>
            <w:enabled/>
            <w:calcOnExit w:val="0"/>
            <w:checkBox>
              <w:sizeAuto/>
              <w:default w:val="0"/>
              <w:checked w:val="0"/>
            </w:checkBox>
          </w:ffData>
        </w:fldChar>
      </w:r>
      <w:bookmarkStart w:id="32" w:name="Check13"/>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2"/>
      <w:r>
        <w:rPr>
          <w:rFonts w:ascii="Times New Roman" w:hAnsi="Times New Roman" w:cs="Times New Roman"/>
          <w:sz w:val="22"/>
          <w:szCs w:val="22"/>
        </w:rPr>
        <w:t xml:space="preserve"> Provide a quarterly report </w:t>
      </w:r>
      <w:r w:rsidR="003B41BF">
        <w:rPr>
          <w:rFonts w:ascii="Times New Roman" w:hAnsi="Times New Roman" w:cs="Times New Roman"/>
          <w:sz w:val="22"/>
          <w:szCs w:val="22"/>
        </w:rPr>
        <w:t>for</w:t>
      </w:r>
      <w:r>
        <w:rPr>
          <w:rFonts w:ascii="Times New Roman" w:hAnsi="Times New Roman" w:cs="Times New Roman"/>
          <w:sz w:val="22"/>
          <w:szCs w:val="22"/>
        </w:rPr>
        <w:t xml:space="preserve"> upper managers that includes </w:t>
      </w:r>
      <w:r w:rsidR="001A3F7C">
        <w:rPr>
          <w:rFonts w:ascii="Times New Roman" w:hAnsi="Times New Roman" w:cs="Times New Roman"/>
          <w:sz w:val="22"/>
          <w:szCs w:val="22"/>
        </w:rPr>
        <w:t xml:space="preserve">employment outcomes for the past four quarters, goals/efforts to improve adherence to the IPS practice principles, and a brief story about a working person. </w:t>
      </w:r>
    </w:p>
    <w:p w14:paraId="0028B5D3" w14:textId="3FEA0E20" w:rsidR="001A3F7C" w:rsidRDefault="001A3F7C" w:rsidP="001A3F7C">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15"/>
            <w:enabled/>
            <w:calcOnExit w:val="0"/>
            <w:checkBox>
              <w:sizeAuto/>
              <w:default w:val="0"/>
              <w:checked w:val="0"/>
            </w:checkBox>
          </w:ffData>
        </w:fldChar>
      </w:r>
      <w:bookmarkStart w:id="33" w:name="Check15"/>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3"/>
      <w:r>
        <w:rPr>
          <w:rFonts w:ascii="Times New Roman" w:hAnsi="Times New Roman" w:cs="Times New Roman"/>
          <w:sz w:val="22"/>
          <w:szCs w:val="22"/>
        </w:rPr>
        <w:t xml:space="preserve"> Ask upper managers, including the executive director, to assist with program implementation</w:t>
      </w:r>
      <w:r w:rsidR="00D7043C">
        <w:rPr>
          <w:rFonts w:ascii="Times New Roman" w:hAnsi="Times New Roman" w:cs="Times New Roman"/>
          <w:sz w:val="22"/>
          <w:szCs w:val="22"/>
        </w:rPr>
        <w:t>, expansion,</w:t>
      </w:r>
      <w:r>
        <w:rPr>
          <w:rFonts w:ascii="Times New Roman" w:hAnsi="Times New Roman" w:cs="Times New Roman"/>
          <w:sz w:val="22"/>
          <w:szCs w:val="22"/>
        </w:rPr>
        <w:t xml:space="preserve"> and sustainment, as needed.</w:t>
      </w:r>
    </w:p>
    <w:p w14:paraId="204BEA3A" w14:textId="21CD3F14" w:rsidR="001A3F7C" w:rsidRDefault="001A3F7C" w:rsidP="001A3F7C">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16"/>
            <w:enabled/>
            <w:calcOnExit w:val="0"/>
            <w:checkBox>
              <w:sizeAuto/>
              <w:default w:val="0"/>
            </w:checkBox>
          </w:ffData>
        </w:fldChar>
      </w:r>
      <w:bookmarkStart w:id="34" w:name="Check16"/>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4"/>
      <w:r>
        <w:rPr>
          <w:rFonts w:ascii="Times New Roman" w:hAnsi="Times New Roman" w:cs="Times New Roman"/>
          <w:sz w:val="22"/>
          <w:szCs w:val="22"/>
        </w:rPr>
        <w:t xml:space="preserve"> Other: </w:t>
      </w:r>
    </w:p>
    <w:p w14:paraId="5A22C6F7" w14:textId="77777777" w:rsidR="001A3F7C" w:rsidRPr="009B0A02" w:rsidRDefault="001A3F7C" w:rsidP="001A3F7C">
      <w:pPr>
        <w:ind w:left="360" w:hanging="360"/>
        <w:rPr>
          <w:rFonts w:ascii="Times New Roman" w:hAnsi="Times New Roman" w:cs="Times New Roman"/>
          <w:sz w:val="22"/>
          <w:szCs w:val="22"/>
        </w:rPr>
      </w:pPr>
    </w:p>
    <w:p w14:paraId="60F0EE12" w14:textId="112CCE16" w:rsidR="003C4291" w:rsidRPr="00FC3154" w:rsidRDefault="006A5820" w:rsidP="00785182">
      <w:pPr>
        <w:pStyle w:val="ListParagraph"/>
        <w:numPr>
          <w:ilvl w:val="0"/>
          <w:numId w:val="8"/>
        </w:numPr>
        <w:rPr>
          <w:rFonts w:ascii="Times New Roman" w:hAnsi="Times New Roman" w:cs="Times New Roman"/>
          <w:b/>
          <w:bCs/>
          <w:sz w:val="22"/>
          <w:szCs w:val="22"/>
        </w:rPr>
      </w:pPr>
      <w:r>
        <w:rPr>
          <w:rFonts w:ascii="Times New Roman" w:hAnsi="Times New Roman" w:cs="Times New Roman"/>
          <w:b/>
          <w:bCs/>
          <w:sz w:val="22"/>
          <w:szCs w:val="22"/>
        </w:rPr>
        <w:t xml:space="preserve">People Who Wish </w:t>
      </w:r>
      <w:r w:rsidR="005D7AEE">
        <w:rPr>
          <w:rFonts w:ascii="Times New Roman" w:hAnsi="Times New Roman" w:cs="Times New Roman"/>
          <w:b/>
          <w:bCs/>
          <w:sz w:val="22"/>
          <w:szCs w:val="22"/>
        </w:rPr>
        <w:t>t</w:t>
      </w:r>
      <w:r>
        <w:rPr>
          <w:rFonts w:ascii="Times New Roman" w:hAnsi="Times New Roman" w:cs="Times New Roman"/>
          <w:b/>
          <w:bCs/>
          <w:sz w:val="22"/>
          <w:szCs w:val="22"/>
        </w:rPr>
        <w:t xml:space="preserve">o </w:t>
      </w:r>
      <w:r w:rsidR="005D7AEE">
        <w:rPr>
          <w:rFonts w:ascii="Times New Roman" w:hAnsi="Times New Roman" w:cs="Times New Roman"/>
          <w:b/>
          <w:bCs/>
          <w:sz w:val="22"/>
          <w:szCs w:val="22"/>
        </w:rPr>
        <w:t>b</w:t>
      </w:r>
      <w:r>
        <w:rPr>
          <w:rFonts w:ascii="Times New Roman" w:hAnsi="Times New Roman" w:cs="Times New Roman"/>
          <w:b/>
          <w:bCs/>
          <w:sz w:val="22"/>
          <w:szCs w:val="22"/>
        </w:rPr>
        <w:t xml:space="preserve">e Employed </w:t>
      </w:r>
      <w:r w:rsidR="005D7AEE">
        <w:rPr>
          <w:rFonts w:ascii="Times New Roman" w:hAnsi="Times New Roman" w:cs="Times New Roman"/>
          <w:b/>
          <w:bCs/>
          <w:sz w:val="22"/>
          <w:szCs w:val="22"/>
        </w:rPr>
        <w:t>a</w:t>
      </w:r>
      <w:r>
        <w:rPr>
          <w:rFonts w:ascii="Times New Roman" w:hAnsi="Times New Roman" w:cs="Times New Roman"/>
          <w:b/>
          <w:bCs/>
          <w:sz w:val="22"/>
          <w:szCs w:val="22"/>
        </w:rPr>
        <w:t>re Eligible for IPS Services</w:t>
      </w:r>
    </w:p>
    <w:tbl>
      <w:tblPr>
        <w:tblStyle w:val="TableGrid"/>
        <w:tblW w:w="12865" w:type="dxa"/>
        <w:tblLook w:val="04A0" w:firstRow="1" w:lastRow="0" w:firstColumn="1" w:lastColumn="0" w:noHBand="0" w:noVBand="1"/>
      </w:tblPr>
      <w:tblGrid>
        <w:gridCol w:w="895"/>
        <w:gridCol w:w="546"/>
        <w:gridCol w:w="11424"/>
      </w:tblGrid>
      <w:tr w:rsidR="00DF23D7" w:rsidRPr="00AC0E61" w14:paraId="13764EB9" w14:textId="77777777" w:rsidTr="00DF23D7">
        <w:tc>
          <w:tcPr>
            <w:tcW w:w="895" w:type="dxa"/>
            <w:shd w:val="clear" w:color="auto" w:fill="auto"/>
          </w:tcPr>
          <w:p w14:paraId="15EA0DEC" w14:textId="2063FB7C" w:rsidR="00DF23D7" w:rsidRPr="00AC0E61" w:rsidRDefault="00DF23D7" w:rsidP="00DF23D7">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02"/>
                  <w:enabled/>
                  <w:calcOnExit w:val="0"/>
                  <w:checkBox>
                    <w:sizeAuto/>
                    <w:default w:val="0"/>
                  </w:checkBox>
                </w:ffData>
              </w:fldChar>
            </w:r>
            <w:bookmarkStart w:id="35" w:name="Check102"/>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5"/>
          </w:p>
        </w:tc>
        <w:tc>
          <w:tcPr>
            <w:tcW w:w="546" w:type="dxa"/>
          </w:tcPr>
          <w:p w14:paraId="58325AF2" w14:textId="04FDC6F0" w:rsidR="00DF23D7" w:rsidRPr="00AC0E61" w:rsidRDefault="00DF23D7" w:rsidP="00DF23D7">
            <w:pPr>
              <w:rPr>
                <w:rFonts w:ascii="Times New Roman" w:hAnsi="Times New Roman" w:cs="Times New Roman"/>
                <w:sz w:val="22"/>
                <w:szCs w:val="22"/>
              </w:rPr>
            </w:pPr>
            <w:r>
              <w:rPr>
                <w:rFonts w:ascii="Times New Roman" w:hAnsi="Times New Roman" w:cs="Times New Roman"/>
                <w:sz w:val="22"/>
                <w:szCs w:val="22"/>
              </w:rPr>
              <w:t>IPS</w:t>
            </w:r>
          </w:p>
        </w:tc>
        <w:tc>
          <w:tcPr>
            <w:tcW w:w="11424" w:type="dxa"/>
            <w:shd w:val="clear" w:color="auto" w:fill="auto"/>
          </w:tcPr>
          <w:p w14:paraId="4F24C0FE" w14:textId="1AAD43DB" w:rsidR="00DF23D7" w:rsidRPr="00AC0E61" w:rsidRDefault="005B24F2" w:rsidP="00DF23D7">
            <w:pPr>
              <w:rPr>
                <w:rFonts w:ascii="Times New Roman" w:hAnsi="Times New Roman" w:cs="Times New Roman"/>
                <w:sz w:val="22"/>
                <w:szCs w:val="22"/>
              </w:rPr>
            </w:pPr>
            <w:r>
              <w:rPr>
                <w:rFonts w:ascii="Times New Roman" w:hAnsi="Times New Roman" w:cs="Times New Roman"/>
                <w:sz w:val="22"/>
                <w:szCs w:val="22"/>
              </w:rPr>
              <w:t>All i</w:t>
            </w:r>
            <w:r w:rsidR="00DF23D7" w:rsidRPr="00AC0E61">
              <w:rPr>
                <w:rFonts w:ascii="Times New Roman" w:hAnsi="Times New Roman" w:cs="Times New Roman"/>
                <w:sz w:val="22"/>
                <w:szCs w:val="22"/>
              </w:rPr>
              <w:t xml:space="preserve">ndividuals receive IPS based upon their stated interest in working a job, regardless of any perceived barriers to employment. </w:t>
            </w:r>
          </w:p>
        </w:tc>
      </w:tr>
      <w:tr w:rsidR="00DF23D7" w:rsidRPr="00AC0E61" w14:paraId="3DCC5485" w14:textId="77777777" w:rsidTr="00DF23D7">
        <w:tc>
          <w:tcPr>
            <w:tcW w:w="895" w:type="dxa"/>
            <w:shd w:val="clear" w:color="auto" w:fill="auto"/>
          </w:tcPr>
          <w:p w14:paraId="3CB6D5B7" w14:textId="6B37799A" w:rsidR="00DF23D7" w:rsidRPr="00846E19" w:rsidRDefault="00DF23D7" w:rsidP="00DF23D7">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01"/>
                  <w:enabled/>
                  <w:calcOnExit w:val="0"/>
                  <w:checkBox>
                    <w:sizeAuto/>
                    <w:default w:val="0"/>
                    <w:checked w:val="0"/>
                  </w:checkBox>
                </w:ffData>
              </w:fldChar>
            </w:r>
            <w:bookmarkStart w:id="36" w:name="Check101"/>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6"/>
          </w:p>
        </w:tc>
        <w:tc>
          <w:tcPr>
            <w:tcW w:w="546" w:type="dxa"/>
          </w:tcPr>
          <w:p w14:paraId="58585023" w14:textId="15DA15A3" w:rsidR="00DF23D7" w:rsidRDefault="00DF23D7" w:rsidP="00DF23D7">
            <w:pPr>
              <w:rPr>
                <w:rFonts w:ascii="Times New Roman" w:hAnsi="Times New Roman" w:cs="Times New Roman"/>
                <w:sz w:val="22"/>
                <w:szCs w:val="22"/>
              </w:rPr>
            </w:pPr>
          </w:p>
        </w:tc>
        <w:tc>
          <w:tcPr>
            <w:tcW w:w="11424" w:type="dxa"/>
            <w:shd w:val="clear" w:color="auto" w:fill="auto"/>
          </w:tcPr>
          <w:p w14:paraId="4D31A466" w14:textId="2E6DF92E" w:rsidR="00DF23D7" w:rsidRPr="00AC0E61" w:rsidRDefault="005B24F2" w:rsidP="00DF23D7">
            <w:pPr>
              <w:rPr>
                <w:rFonts w:ascii="Times New Roman" w:hAnsi="Times New Roman" w:cs="Times New Roman"/>
                <w:sz w:val="22"/>
                <w:szCs w:val="22"/>
              </w:rPr>
            </w:pPr>
            <w:r>
              <w:rPr>
                <w:rFonts w:ascii="Times New Roman" w:hAnsi="Times New Roman" w:cs="Times New Roman"/>
                <w:sz w:val="22"/>
                <w:szCs w:val="22"/>
              </w:rPr>
              <w:t>At least 75%</w:t>
            </w:r>
            <w:r w:rsidR="00DF23D7" w:rsidRPr="00846E19">
              <w:rPr>
                <w:rFonts w:ascii="Times New Roman" w:hAnsi="Times New Roman" w:cs="Times New Roman"/>
                <w:sz w:val="22"/>
                <w:szCs w:val="22"/>
              </w:rPr>
              <w:t xml:space="preserve"> </w:t>
            </w:r>
            <w:r w:rsidR="00DF23D7">
              <w:rPr>
                <w:rFonts w:ascii="Times New Roman" w:hAnsi="Times New Roman" w:cs="Times New Roman"/>
                <w:sz w:val="22"/>
                <w:szCs w:val="22"/>
              </w:rPr>
              <w:t>o</w:t>
            </w:r>
            <w:r w:rsidR="00DF23D7" w:rsidRPr="00846E19">
              <w:rPr>
                <w:rFonts w:ascii="Times New Roman" w:hAnsi="Times New Roman" w:cs="Times New Roman"/>
                <w:sz w:val="22"/>
                <w:szCs w:val="22"/>
              </w:rPr>
              <w:t>f individuals receive IPS based upon their stated interest in working a job, regardless of any perceived barriers to employment.</w:t>
            </w:r>
          </w:p>
        </w:tc>
      </w:tr>
      <w:tr w:rsidR="00DF23D7" w:rsidRPr="00AC0E61" w14:paraId="130FB93C" w14:textId="77777777" w:rsidTr="00DF23D7">
        <w:tc>
          <w:tcPr>
            <w:tcW w:w="895" w:type="dxa"/>
            <w:shd w:val="clear" w:color="auto" w:fill="auto"/>
          </w:tcPr>
          <w:p w14:paraId="62D3584B" w14:textId="3C22A750" w:rsidR="00DF23D7" w:rsidRPr="00AC0E61" w:rsidRDefault="00DF23D7" w:rsidP="00DF23D7">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03"/>
                  <w:enabled/>
                  <w:calcOnExit w:val="0"/>
                  <w:checkBox>
                    <w:sizeAuto/>
                    <w:default w:val="0"/>
                    <w:checked w:val="0"/>
                  </w:checkBox>
                </w:ffData>
              </w:fldChar>
            </w:r>
            <w:bookmarkStart w:id="37" w:name="Check103"/>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7"/>
          </w:p>
        </w:tc>
        <w:tc>
          <w:tcPr>
            <w:tcW w:w="546" w:type="dxa"/>
          </w:tcPr>
          <w:p w14:paraId="6343A362" w14:textId="74EDFB6B" w:rsidR="00DF23D7" w:rsidRDefault="00DF23D7" w:rsidP="00DF23D7">
            <w:pPr>
              <w:rPr>
                <w:rFonts w:ascii="Times New Roman" w:hAnsi="Times New Roman" w:cs="Times New Roman"/>
                <w:sz w:val="22"/>
                <w:szCs w:val="22"/>
              </w:rPr>
            </w:pPr>
            <w:r w:rsidRPr="00F3750A">
              <w:rPr>
                <w:rFonts w:ascii="Times New Roman" w:hAnsi="Times New Roman" w:cs="Times New Roman"/>
                <w:noProof/>
                <w:color w:val="000000" w:themeColor="text1"/>
                <w:sz w:val="22"/>
                <w:szCs w:val="22"/>
              </w:rPr>
              <mc:AlternateContent>
                <mc:Choice Requires="wps">
                  <w:drawing>
                    <wp:anchor distT="0" distB="0" distL="114300" distR="114300" simplePos="0" relativeHeight="251700224" behindDoc="0" locked="0" layoutInCell="1" allowOverlap="1" wp14:anchorId="16F3CA5E" wp14:editId="6F3F1449">
                      <wp:simplePos x="0" y="0"/>
                      <wp:positionH relativeFrom="column">
                        <wp:posOffset>93345</wp:posOffset>
                      </wp:positionH>
                      <wp:positionV relativeFrom="paragraph">
                        <wp:posOffset>-137795</wp:posOffset>
                      </wp:positionV>
                      <wp:extent cx="0" cy="457200"/>
                      <wp:effectExtent l="50800" t="0" r="63500" b="38100"/>
                      <wp:wrapNone/>
                      <wp:docPr id="2006075950" name="Straight Arrow Connector 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06F7E6" id="Straight Arrow Connector 1" o:spid="_x0000_s1026" type="#_x0000_t32" style="position:absolute;margin-left:7.35pt;margin-top:-10.85pt;width:0;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" strokecolor="#4472c4 [3204]" strokeweight=".5pt">
                      <v:stroke endarrow="block" joinstyle="miter"/>
                    </v:shape>
                  </w:pict>
                </mc:Fallback>
              </mc:AlternateContent>
            </w:r>
          </w:p>
        </w:tc>
        <w:tc>
          <w:tcPr>
            <w:tcW w:w="11424" w:type="dxa"/>
            <w:shd w:val="clear" w:color="auto" w:fill="auto"/>
          </w:tcPr>
          <w:p w14:paraId="60EF1740" w14:textId="6EB17A6B" w:rsidR="00DF23D7" w:rsidRPr="00AC0E61" w:rsidRDefault="00FA1E8B" w:rsidP="00DF23D7">
            <w:pPr>
              <w:rPr>
                <w:rFonts w:ascii="Times New Roman" w:hAnsi="Times New Roman" w:cs="Times New Roman"/>
                <w:sz w:val="22"/>
                <w:szCs w:val="22"/>
                <w:highlight w:val="yellow"/>
              </w:rPr>
            </w:pPr>
            <w:r>
              <w:rPr>
                <w:rFonts w:ascii="Times New Roman" w:hAnsi="Times New Roman" w:cs="Times New Roman"/>
                <w:sz w:val="22"/>
                <w:szCs w:val="22"/>
              </w:rPr>
              <w:t xml:space="preserve">At least </w:t>
            </w:r>
            <w:r w:rsidR="005B24F2">
              <w:rPr>
                <w:rFonts w:ascii="Times New Roman" w:hAnsi="Times New Roman" w:cs="Times New Roman"/>
                <w:sz w:val="22"/>
                <w:szCs w:val="22"/>
              </w:rPr>
              <w:t>50%</w:t>
            </w:r>
            <w:r w:rsidR="00DF23D7" w:rsidRPr="00846E19">
              <w:rPr>
                <w:rFonts w:ascii="Times New Roman" w:hAnsi="Times New Roman" w:cs="Times New Roman"/>
                <w:sz w:val="22"/>
                <w:szCs w:val="22"/>
              </w:rPr>
              <w:t xml:space="preserve"> o</w:t>
            </w:r>
            <w:r w:rsidR="008F0480">
              <w:rPr>
                <w:rFonts w:ascii="Times New Roman" w:hAnsi="Times New Roman" w:cs="Times New Roman"/>
                <w:sz w:val="22"/>
                <w:szCs w:val="22"/>
              </w:rPr>
              <w:t xml:space="preserve">f </w:t>
            </w:r>
            <w:r w:rsidR="005B24F2">
              <w:rPr>
                <w:rFonts w:ascii="Times New Roman" w:hAnsi="Times New Roman" w:cs="Times New Roman"/>
                <w:sz w:val="22"/>
                <w:szCs w:val="22"/>
              </w:rPr>
              <w:t>individuals</w:t>
            </w:r>
            <w:r w:rsidR="00DF23D7" w:rsidRPr="00AC0E61">
              <w:rPr>
                <w:rFonts w:ascii="Times New Roman" w:hAnsi="Times New Roman" w:cs="Times New Roman"/>
                <w:sz w:val="22"/>
                <w:szCs w:val="22"/>
              </w:rPr>
              <w:t xml:space="preserve"> are encouraged to complete pre-vocational programs goals (e.g., </w:t>
            </w:r>
            <w:r w:rsidR="00DF23D7">
              <w:rPr>
                <w:rFonts w:ascii="Times New Roman" w:hAnsi="Times New Roman" w:cs="Times New Roman"/>
                <w:sz w:val="22"/>
                <w:szCs w:val="22"/>
              </w:rPr>
              <w:t>situational assessments/job tryouts, work readiness groups, work-ordered days, transitional jobs, volunteer jobs</w:t>
            </w:r>
            <w:r w:rsidR="00DF23D7" w:rsidRPr="00AC0E61">
              <w:rPr>
                <w:rFonts w:ascii="Times New Roman" w:hAnsi="Times New Roman" w:cs="Times New Roman"/>
                <w:sz w:val="22"/>
                <w:szCs w:val="22"/>
              </w:rPr>
              <w:t>)</w:t>
            </w:r>
            <w:r w:rsidR="00DF23D7">
              <w:rPr>
                <w:rFonts w:ascii="Times New Roman" w:hAnsi="Times New Roman" w:cs="Times New Roman"/>
                <w:sz w:val="22"/>
                <w:szCs w:val="22"/>
              </w:rPr>
              <w:t xml:space="preserve"> </w:t>
            </w:r>
            <w:r w:rsidR="00DF23D7" w:rsidRPr="00AC0E61">
              <w:rPr>
                <w:rFonts w:ascii="Times New Roman" w:hAnsi="Times New Roman" w:cs="Times New Roman"/>
                <w:sz w:val="22"/>
                <w:szCs w:val="22"/>
              </w:rPr>
              <w:t xml:space="preserve">or to achieve treatment goals (e.g., </w:t>
            </w:r>
            <w:r w:rsidR="00DF23D7">
              <w:rPr>
                <w:rFonts w:ascii="Times New Roman" w:hAnsi="Times New Roman" w:cs="Times New Roman"/>
                <w:sz w:val="22"/>
                <w:szCs w:val="22"/>
              </w:rPr>
              <w:t xml:space="preserve">attendance at treatment appointments, </w:t>
            </w:r>
            <w:r w:rsidR="00DF23D7" w:rsidRPr="00AC0E61">
              <w:rPr>
                <w:rFonts w:ascii="Times New Roman" w:hAnsi="Times New Roman" w:cs="Times New Roman"/>
                <w:sz w:val="22"/>
                <w:szCs w:val="22"/>
              </w:rPr>
              <w:t xml:space="preserve">sobriety, engagement in substance use treatment, medication compliance) before receiving IPS services.  </w:t>
            </w:r>
          </w:p>
        </w:tc>
      </w:tr>
      <w:tr w:rsidR="00DF23D7" w:rsidRPr="00AC0E61" w14:paraId="25B1323B" w14:textId="77777777" w:rsidTr="00DF23D7">
        <w:tc>
          <w:tcPr>
            <w:tcW w:w="895" w:type="dxa"/>
            <w:shd w:val="clear" w:color="auto" w:fill="auto"/>
          </w:tcPr>
          <w:p w14:paraId="5D41DD21" w14:textId="43ABCCBF" w:rsidR="00DF23D7" w:rsidRPr="00AC0E61" w:rsidRDefault="00DF23D7" w:rsidP="00DF23D7">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04"/>
                  <w:enabled/>
                  <w:calcOnExit w:val="0"/>
                  <w:checkBox>
                    <w:sizeAuto/>
                    <w:default w:val="0"/>
                  </w:checkBox>
                </w:ffData>
              </w:fldChar>
            </w:r>
            <w:bookmarkStart w:id="38" w:name="Check104"/>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8"/>
          </w:p>
        </w:tc>
        <w:tc>
          <w:tcPr>
            <w:tcW w:w="546" w:type="dxa"/>
          </w:tcPr>
          <w:p w14:paraId="07E65537" w14:textId="2912BED4" w:rsidR="00DF23D7" w:rsidRDefault="00DF23D7" w:rsidP="00DF23D7">
            <w:pPr>
              <w:rPr>
                <w:rFonts w:ascii="Times New Roman" w:hAnsi="Times New Roman" w:cs="Times New Roman"/>
                <w:sz w:val="22"/>
                <w:szCs w:val="22"/>
              </w:rPr>
            </w:pPr>
            <w:r>
              <w:rPr>
                <w:rFonts w:ascii="Times New Roman" w:hAnsi="Times New Roman" w:cs="Times New Roman"/>
                <w:color w:val="000000" w:themeColor="text1"/>
                <w:sz w:val="22"/>
                <w:szCs w:val="22"/>
              </w:rPr>
              <w:t>Not IPS</w:t>
            </w:r>
          </w:p>
        </w:tc>
        <w:tc>
          <w:tcPr>
            <w:tcW w:w="11424" w:type="dxa"/>
            <w:shd w:val="clear" w:color="auto" w:fill="auto"/>
          </w:tcPr>
          <w:p w14:paraId="42CD2CE1" w14:textId="071EEEDC" w:rsidR="00DF23D7" w:rsidRPr="00AC0E61" w:rsidRDefault="007F0A85" w:rsidP="00DF23D7">
            <w:pPr>
              <w:rPr>
                <w:rFonts w:ascii="Times New Roman" w:hAnsi="Times New Roman" w:cs="Times New Roman"/>
                <w:sz w:val="22"/>
                <w:szCs w:val="22"/>
              </w:rPr>
            </w:pPr>
            <w:r>
              <w:rPr>
                <w:rFonts w:ascii="Times New Roman" w:hAnsi="Times New Roman" w:cs="Times New Roman"/>
                <w:sz w:val="22"/>
                <w:szCs w:val="22"/>
              </w:rPr>
              <w:t>More</w:t>
            </w:r>
            <w:r w:rsidR="00932262">
              <w:rPr>
                <w:rFonts w:ascii="Times New Roman" w:hAnsi="Times New Roman" w:cs="Times New Roman"/>
                <w:sz w:val="22"/>
                <w:szCs w:val="22"/>
              </w:rPr>
              <w:t xml:space="preserve"> than 50%</w:t>
            </w:r>
            <w:r w:rsidR="00FA1E8B">
              <w:rPr>
                <w:rFonts w:ascii="Times New Roman" w:hAnsi="Times New Roman" w:cs="Times New Roman"/>
                <w:sz w:val="22"/>
                <w:szCs w:val="22"/>
              </w:rPr>
              <w:t xml:space="preserve"> of the people receiving IPS services were</w:t>
            </w:r>
            <w:r w:rsidR="00DF23D7" w:rsidRPr="00AC0E61">
              <w:rPr>
                <w:rFonts w:ascii="Times New Roman" w:hAnsi="Times New Roman" w:cs="Times New Roman"/>
                <w:sz w:val="22"/>
                <w:szCs w:val="22"/>
              </w:rPr>
              <w:t xml:space="preserve"> encouraged to complete pre-vocational programs (e.g., </w:t>
            </w:r>
            <w:r w:rsidR="00DF23D7">
              <w:rPr>
                <w:rFonts w:ascii="Times New Roman" w:hAnsi="Times New Roman" w:cs="Times New Roman"/>
                <w:sz w:val="22"/>
                <w:szCs w:val="22"/>
              </w:rPr>
              <w:t>situational assessments/job tryouts, work readiness groups, work-ordered days, transitional jobs, volunteer jobs</w:t>
            </w:r>
            <w:r w:rsidR="00DF23D7" w:rsidRPr="00AC0E61">
              <w:rPr>
                <w:rFonts w:ascii="Times New Roman" w:hAnsi="Times New Roman" w:cs="Times New Roman"/>
                <w:sz w:val="22"/>
                <w:szCs w:val="22"/>
              </w:rPr>
              <w:t>)</w:t>
            </w:r>
            <w:r w:rsidR="00DF23D7">
              <w:rPr>
                <w:rFonts w:ascii="Times New Roman" w:hAnsi="Times New Roman" w:cs="Times New Roman"/>
                <w:sz w:val="22"/>
                <w:szCs w:val="22"/>
              </w:rPr>
              <w:t xml:space="preserve"> </w:t>
            </w:r>
            <w:r w:rsidR="00DF23D7" w:rsidRPr="00AC0E61">
              <w:rPr>
                <w:rFonts w:ascii="Times New Roman" w:hAnsi="Times New Roman" w:cs="Times New Roman"/>
                <w:sz w:val="22"/>
                <w:szCs w:val="22"/>
              </w:rPr>
              <w:t xml:space="preserve">or to achieve treatment goals (e.g., </w:t>
            </w:r>
            <w:r w:rsidR="00DF23D7">
              <w:rPr>
                <w:rFonts w:ascii="Times New Roman" w:hAnsi="Times New Roman" w:cs="Times New Roman"/>
                <w:sz w:val="22"/>
                <w:szCs w:val="22"/>
              </w:rPr>
              <w:t xml:space="preserve">attending treatment appointments, </w:t>
            </w:r>
            <w:r w:rsidR="00DF23D7" w:rsidRPr="00AC0E61">
              <w:rPr>
                <w:rFonts w:ascii="Times New Roman" w:hAnsi="Times New Roman" w:cs="Times New Roman"/>
                <w:sz w:val="22"/>
                <w:szCs w:val="22"/>
              </w:rPr>
              <w:t xml:space="preserve">sobriety, engagement in substance use treatment, medication compliance) before receiving IPS services.  </w:t>
            </w:r>
          </w:p>
        </w:tc>
      </w:tr>
    </w:tbl>
    <w:p w14:paraId="1AD8231D" w14:textId="77777777" w:rsidR="003C4291" w:rsidRPr="00AC0E61" w:rsidRDefault="003C4291" w:rsidP="003C4291">
      <w:pPr>
        <w:rPr>
          <w:rFonts w:ascii="Times New Roman" w:hAnsi="Times New Roman" w:cs="Times New Roman"/>
          <w:sz w:val="22"/>
          <w:szCs w:val="22"/>
        </w:rPr>
      </w:pPr>
    </w:p>
    <w:p w14:paraId="70C7E2DA" w14:textId="7C1E15FA" w:rsidR="003C4291" w:rsidRPr="00AC0E61" w:rsidRDefault="003C4291" w:rsidP="003C4291">
      <w:pPr>
        <w:rPr>
          <w:rFonts w:ascii="Times New Roman" w:hAnsi="Times New Roman" w:cs="Times New Roman"/>
          <w:sz w:val="22"/>
          <w:szCs w:val="22"/>
          <w:u w:val="single"/>
        </w:rPr>
      </w:pPr>
      <w:r w:rsidRPr="00AC0E61">
        <w:rPr>
          <w:rFonts w:ascii="Times New Roman" w:hAnsi="Times New Roman" w:cs="Times New Roman"/>
          <w:sz w:val="22"/>
          <w:szCs w:val="22"/>
          <w:u w:val="single"/>
        </w:rPr>
        <w:lastRenderedPageBreak/>
        <w:t>Recommendation</w:t>
      </w:r>
      <w:r w:rsidR="00846E19">
        <w:rPr>
          <w:rFonts w:ascii="Times New Roman" w:hAnsi="Times New Roman" w:cs="Times New Roman"/>
          <w:sz w:val="22"/>
          <w:szCs w:val="22"/>
          <w:u w:val="single"/>
        </w:rPr>
        <w:t>s</w:t>
      </w:r>
      <w:r w:rsidRPr="00AC0E61">
        <w:rPr>
          <w:rFonts w:ascii="Times New Roman" w:hAnsi="Times New Roman" w:cs="Times New Roman"/>
          <w:sz w:val="22"/>
          <w:szCs w:val="22"/>
          <w:u w:val="single"/>
        </w:rPr>
        <w:t xml:space="preserve">: </w:t>
      </w:r>
    </w:p>
    <w:p w14:paraId="521B8134" w14:textId="065EC0FB" w:rsidR="00FC3154" w:rsidRDefault="001A3F7C" w:rsidP="001A3F7C">
      <w:pPr>
        <w:rPr>
          <w:rFonts w:ascii="Times New Roman" w:hAnsi="Times New Roman" w:cs="Times New Roman"/>
          <w:sz w:val="22"/>
          <w:szCs w:val="22"/>
        </w:rPr>
      </w:pPr>
      <w:r>
        <w:rPr>
          <w:rFonts w:ascii="Times New Roman" w:hAnsi="Times New Roman" w:cs="Times New Roman"/>
          <w:sz w:val="22"/>
          <w:szCs w:val="22"/>
        </w:rPr>
        <w:fldChar w:fldCharType="begin">
          <w:ffData>
            <w:name w:val="Check17"/>
            <w:enabled/>
            <w:calcOnExit w:val="0"/>
            <w:checkBox>
              <w:sizeAuto/>
              <w:default w:val="0"/>
            </w:checkBox>
          </w:ffData>
        </w:fldChar>
      </w:r>
      <w:bookmarkStart w:id="39" w:name="Check17"/>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9"/>
      <w:r>
        <w:rPr>
          <w:rFonts w:ascii="Times New Roman" w:hAnsi="Times New Roman" w:cs="Times New Roman"/>
          <w:sz w:val="22"/>
          <w:szCs w:val="22"/>
        </w:rPr>
        <w:t xml:space="preserve"> </w:t>
      </w:r>
      <w:r w:rsidR="00846E19">
        <w:rPr>
          <w:rFonts w:ascii="Times New Roman" w:hAnsi="Times New Roman" w:cs="Times New Roman"/>
          <w:sz w:val="22"/>
          <w:szCs w:val="22"/>
        </w:rPr>
        <w:t>N</w:t>
      </w:r>
      <w:r w:rsidR="00FC3154">
        <w:rPr>
          <w:rFonts w:ascii="Times New Roman" w:hAnsi="Times New Roman" w:cs="Times New Roman"/>
          <w:sz w:val="22"/>
          <w:szCs w:val="22"/>
        </w:rPr>
        <w:t>o recommendations.</w:t>
      </w:r>
    </w:p>
    <w:p w14:paraId="5306A37E" w14:textId="5828E02B" w:rsidR="001E6FA0" w:rsidRDefault="00FC3154" w:rsidP="001A3F7C">
      <w:pPr>
        <w:rPr>
          <w:rFonts w:ascii="Times New Roman" w:hAnsi="Times New Roman" w:cs="Times New Roman"/>
          <w:sz w:val="22"/>
          <w:szCs w:val="22"/>
        </w:rPr>
      </w:pPr>
      <w:r>
        <w:rPr>
          <w:rFonts w:ascii="Times New Roman" w:hAnsi="Times New Roman" w:cs="Times New Roman"/>
          <w:sz w:val="22"/>
          <w:szCs w:val="22"/>
        </w:rPr>
        <w:fldChar w:fldCharType="begin">
          <w:ffData>
            <w:name w:val="Check27"/>
            <w:enabled/>
            <w:calcOnExit w:val="0"/>
            <w:checkBox>
              <w:sizeAuto/>
              <w:default w:val="0"/>
              <w:checked w:val="0"/>
            </w:checkBox>
          </w:ffData>
        </w:fldChar>
      </w:r>
      <w:bookmarkStart w:id="40" w:name="Check27"/>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0"/>
      <w:r>
        <w:rPr>
          <w:rFonts w:ascii="Times New Roman" w:hAnsi="Times New Roman" w:cs="Times New Roman"/>
          <w:sz w:val="22"/>
          <w:szCs w:val="22"/>
        </w:rPr>
        <w:t xml:space="preserve"> </w:t>
      </w:r>
      <w:r w:rsidR="001A3F7C">
        <w:rPr>
          <w:rFonts w:ascii="Times New Roman" w:hAnsi="Times New Roman" w:cs="Times New Roman"/>
          <w:sz w:val="22"/>
          <w:szCs w:val="22"/>
        </w:rPr>
        <w:t>Place written information about how individuals can refer themselves to IPS in public areas of the building.</w:t>
      </w:r>
    </w:p>
    <w:p w14:paraId="785A47CC" w14:textId="55C2E821" w:rsidR="001A3F7C" w:rsidRDefault="001A3F7C" w:rsidP="00FC3154">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18"/>
            <w:enabled/>
            <w:calcOnExit w:val="0"/>
            <w:checkBox>
              <w:sizeAuto/>
              <w:default w:val="0"/>
              <w:checked w:val="0"/>
            </w:checkBox>
          </w:ffData>
        </w:fldChar>
      </w:r>
      <w:bookmarkStart w:id="41" w:name="Check18"/>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1"/>
      <w:r>
        <w:rPr>
          <w:rFonts w:ascii="Times New Roman" w:hAnsi="Times New Roman" w:cs="Times New Roman"/>
          <w:sz w:val="22"/>
          <w:szCs w:val="22"/>
        </w:rPr>
        <w:t xml:space="preserve"> </w:t>
      </w:r>
      <w:r w:rsidR="00846E19">
        <w:rPr>
          <w:rFonts w:ascii="Times New Roman" w:hAnsi="Times New Roman" w:cs="Times New Roman"/>
          <w:sz w:val="22"/>
          <w:szCs w:val="22"/>
        </w:rPr>
        <w:t>Supervisors of the referral service for IPS (for example, a mental health treatment team or housing team): Ask about individuals who are unemployed. Why has the person not been referred to IPS? Does the person want to work? Have they been encouraged to consider their strengths related to employment? Would benefits counseling help them consider employment or education?</w:t>
      </w:r>
    </w:p>
    <w:p w14:paraId="0B325432" w14:textId="0898EB2C" w:rsidR="00FC3154" w:rsidRDefault="00FC3154" w:rsidP="00FC3154">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19"/>
            <w:enabled/>
            <w:calcOnExit w:val="0"/>
            <w:checkBox>
              <w:sizeAuto/>
              <w:default w:val="0"/>
              <w:checked w:val="0"/>
            </w:checkBox>
          </w:ffData>
        </w:fldChar>
      </w:r>
      <w:bookmarkStart w:id="42" w:name="Check19"/>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2"/>
      <w:r>
        <w:rPr>
          <w:rFonts w:ascii="Times New Roman" w:hAnsi="Times New Roman" w:cs="Times New Roman"/>
          <w:sz w:val="22"/>
          <w:szCs w:val="22"/>
        </w:rPr>
        <w:t xml:space="preserve"> Ask working people and students to share their stories with mental health practitioners or other treatment/service providers.</w:t>
      </w:r>
    </w:p>
    <w:p w14:paraId="337FD11F" w14:textId="47B5AF58" w:rsidR="00846E19" w:rsidRDefault="00FC3154" w:rsidP="00846E19">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20"/>
            <w:enabled/>
            <w:calcOnExit w:val="0"/>
            <w:checkBox>
              <w:sizeAuto/>
              <w:default w:val="0"/>
              <w:checked w:val="0"/>
            </w:checkBox>
          </w:ffData>
        </w:fldChar>
      </w:r>
      <w:bookmarkStart w:id="43" w:name="Check20"/>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3"/>
      <w:r>
        <w:rPr>
          <w:rFonts w:ascii="Times New Roman" w:hAnsi="Times New Roman" w:cs="Times New Roman"/>
          <w:sz w:val="22"/>
          <w:szCs w:val="22"/>
        </w:rPr>
        <w:t xml:space="preserve"> Recognize mental health practitioners or other treatment/service providers who assist people with their employment goals.</w:t>
      </w:r>
    </w:p>
    <w:p w14:paraId="494E78FA" w14:textId="30FA2DF5" w:rsidR="00FC3154" w:rsidRDefault="00FC3154" w:rsidP="00FC3154">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bookmarkStart w:id="44" w:name="Check21"/>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4"/>
      <w:r>
        <w:rPr>
          <w:rFonts w:ascii="Times New Roman" w:hAnsi="Times New Roman" w:cs="Times New Roman"/>
          <w:sz w:val="22"/>
          <w:szCs w:val="22"/>
        </w:rPr>
        <w:t xml:space="preserve"> Other: </w:t>
      </w:r>
    </w:p>
    <w:p w14:paraId="77005834" w14:textId="77777777" w:rsidR="001A3F7C" w:rsidRDefault="001A3F7C" w:rsidP="001A3F7C">
      <w:pPr>
        <w:rPr>
          <w:rFonts w:ascii="Times New Roman" w:hAnsi="Times New Roman" w:cs="Times New Roman"/>
          <w:sz w:val="22"/>
          <w:szCs w:val="22"/>
        </w:rPr>
      </w:pPr>
    </w:p>
    <w:p w14:paraId="3FB95A40" w14:textId="3E729176" w:rsidR="00023D0A" w:rsidRPr="00023D0A" w:rsidRDefault="006A5820" w:rsidP="00785182">
      <w:pPr>
        <w:pStyle w:val="ListParagraph"/>
        <w:numPr>
          <w:ilvl w:val="0"/>
          <w:numId w:val="8"/>
        </w:numPr>
        <w:rPr>
          <w:rFonts w:ascii="Times New Roman" w:hAnsi="Times New Roman" w:cs="Times New Roman"/>
          <w:b/>
          <w:bCs/>
          <w:sz w:val="22"/>
          <w:szCs w:val="22"/>
        </w:rPr>
      </w:pPr>
      <w:r>
        <w:rPr>
          <w:rFonts w:ascii="Times New Roman" w:hAnsi="Times New Roman" w:cs="Times New Roman"/>
          <w:b/>
          <w:bCs/>
          <w:sz w:val="22"/>
          <w:szCs w:val="22"/>
        </w:rPr>
        <w:t xml:space="preserve">IPS Specialists Make Extra Effort </w:t>
      </w:r>
      <w:r w:rsidR="005D7AEE">
        <w:rPr>
          <w:rFonts w:ascii="Times New Roman" w:hAnsi="Times New Roman" w:cs="Times New Roman"/>
          <w:b/>
          <w:bCs/>
          <w:sz w:val="22"/>
          <w:szCs w:val="22"/>
        </w:rPr>
        <w:t>t</w:t>
      </w:r>
      <w:r>
        <w:rPr>
          <w:rFonts w:ascii="Times New Roman" w:hAnsi="Times New Roman" w:cs="Times New Roman"/>
          <w:b/>
          <w:bCs/>
          <w:sz w:val="22"/>
          <w:szCs w:val="22"/>
        </w:rPr>
        <w:t>o Engage Individuals</w:t>
      </w:r>
    </w:p>
    <w:tbl>
      <w:tblPr>
        <w:tblStyle w:val="TableGrid"/>
        <w:tblW w:w="12325" w:type="dxa"/>
        <w:tblLook w:val="04A0" w:firstRow="1" w:lastRow="0" w:firstColumn="1" w:lastColumn="0" w:noHBand="0" w:noVBand="1"/>
      </w:tblPr>
      <w:tblGrid>
        <w:gridCol w:w="805"/>
        <w:gridCol w:w="630"/>
        <w:gridCol w:w="10890"/>
      </w:tblGrid>
      <w:tr w:rsidR="00605D8F" w:rsidRPr="00023D0A" w14:paraId="307CB1CC" w14:textId="77777777" w:rsidTr="00605D8F">
        <w:tc>
          <w:tcPr>
            <w:tcW w:w="805" w:type="dxa"/>
            <w:shd w:val="clear" w:color="auto" w:fill="auto"/>
          </w:tcPr>
          <w:p w14:paraId="2A7AB6C1" w14:textId="57F6DC30" w:rsidR="00605D8F" w:rsidRPr="00023D0A" w:rsidRDefault="00605D8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05"/>
                  <w:enabled/>
                  <w:calcOnExit w:val="0"/>
                  <w:checkBox>
                    <w:sizeAuto/>
                    <w:default w:val="0"/>
                  </w:checkBox>
                </w:ffData>
              </w:fldChar>
            </w:r>
            <w:bookmarkStart w:id="45" w:name="Check105"/>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5"/>
          </w:p>
        </w:tc>
        <w:tc>
          <w:tcPr>
            <w:tcW w:w="630" w:type="dxa"/>
          </w:tcPr>
          <w:p w14:paraId="45DCDBC0" w14:textId="4CD87B74" w:rsidR="00605D8F" w:rsidRDefault="00103427" w:rsidP="009D2CAF">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57568" behindDoc="0" locked="0" layoutInCell="1" allowOverlap="1" wp14:anchorId="420A8C3F" wp14:editId="228BF259">
                      <wp:simplePos x="0" y="0"/>
                      <wp:positionH relativeFrom="column">
                        <wp:posOffset>118634</wp:posOffset>
                      </wp:positionH>
                      <wp:positionV relativeFrom="paragraph">
                        <wp:posOffset>274273</wp:posOffset>
                      </wp:positionV>
                      <wp:extent cx="0" cy="1188720"/>
                      <wp:effectExtent l="63500" t="0" r="38100" b="30480"/>
                      <wp:wrapNone/>
                      <wp:docPr id="1319101087" name="Straight Arrow Connector 1"/>
                      <wp:cNvGraphicFramePr/>
                      <a:graphic xmlns:a="http://schemas.openxmlformats.org/drawingml/2006/main">
                        <a:graphicData uri="http://schemas.microsoft.com/office/word/2010/wordprocessingShape">
                          <wps:wsp>
                            <wps:cNvCnPr/>
                            <wps:spPr>
                              <a:xfrm>
                                <a:off x="0" y="0"/>
                                <a:ext cx="0" cy="1188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C8D69" id="Straight Arrow Connector 1" o:spid="_x0000_s1026" type="#_x0000_t32" style="position:absolute;margin-left:9.35pt;margin-top:21.6pt;width:0;height:9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" strokecolor="#4472c4 [3204]" strokeweight=".5pt">
                      <v:stroke endarrow="block" joinstyle="miter"/>
                    </v:shape>
                  </w:pict>
                </mc:Fallback>
              </mc:AlternateContent>
            </w:r>
            <w:r w:rsidR="00605D8F">
              <w:rPr>
                <w:rFonts w:ascii="Times New Roman" w:hAnsi="Times New Roman" w:cs="Times New Roman"/>
                <w:sz w:val="22"/>
                <w:szCs w:val="22"/>
              </w:rPr>
              <w:t>IPS</w:t>
            </w:r>
          </w:p>
        </w:tc>
        <w:tc>
          <w:tcPr>
            <w:tcW w:w="10890" w:type="dxa"/>
            <w:shd w:val="clear" w:color="auto" w:fill="auto"/>
          </w:tcPr>
          <w:p w14:paraId="32B04CBD" w14:textId="55E520DE" w:rsidR="00605D8F" w:rsidRPr="00023D0A" w:rsidRDefault="00605D8F" w:rsidP="009D2CAF">
            <w:pPr>
              <w:spacing w:line="259" w:lineRule="auto"/>
              <w:rPr>
                <w:rFonts w:ascii="Times New Roman" w:hAnsi="Times New Roman" w:cs="Times New Roman"/>
                <w:sz w:val="22"/>
                <w:szCs w:val="22"/>
              </w:rPr>
            </w:pPr>
            <w:r>
              <w:rPr>
                <w:rFonts w:ascii="Times New Roman" w:hAnsi="Times New Roman" w:cs="Times New Roman"/>
                <w:sz w:val="22"/>
                <w:szCs w:val="22"/>
              </w:rPr>
              <w:t xml:space="preserve">Referral sources meet with the job seeker and IPS specialist for the first time. </w:t>
            </w:r>
            <w:r w:rsidRPr="00023D0A">
              <w:rPr>
                <w:rFonts w:ascii="Times New Roman" w:hAnsi="Times New Roman" w:cs="Times New Roman"/>
                <w:sz w:val="22"/>
                <w:szCs w:val="22"/>
              </w:rPr>
              <w:t>When individuals stop attending appointments, IPS specialists use at least three strategies other than letters</w:t>
            </w:r>
            <w:r>
              <w:rPr>
                <w:rFonts w:ascii="Times New Roman" w:hAnsi="Times New Roman" w:cs="Times New Roman"/>
                <w:sz w:val="22"/>
                <w:szCs w:val="22"/>
              </w:rPr>
              <w:t>, text messages,</w:t>
            </w:r>
            <w:r w:rsidRPr="00023D0A">
              <w:rPr>
                <w:rFonts w:ascii="Times New Roman" w:hAnsi="Times New Roman" w:cs="Times New Roman"/>
                <w:sz w:val="22"/>
                <w:szCs w:val="22"/>
              </w:rPr>
              <w:t xml:space="preserve"> and phone calls to reconnect to people. </w:t>
            </w:r>
            <w:r w:rsidRPr="00023D0A">
              <w:rPr>
                <w:rFonts w:ascii="Times New Roman" w:hAnsi="Times New Roman" w:cs="Times New Roman"/>
                <w:i/>
                <w:iCs/>
                <w:sz w:val="22"/>
                <w:szCs w:val="22"/>
              </w:rPr>
              <w:t xml:space="preserve">Examples can include home/community visits, attending an appointment scheduled by a mental health practitioner, outreach to a family member (with prior permission), </w:t>
            </w:r>
            <w:r>
              <w:rPr>
                <w:rFonts w:ascii="Times New Roman" w:hAnsi="Times New Roman" w:cs="Times New Roman"/>
                <w:i/>
                <w:iCs/>
                <w:sz w:val="22"/>
                <w:szCs w:val="22"/>
              </w:rPr>
              <w:t xml:space="preserve">plan to meet person in the waiting room when they have an appointment scheduled, </w:t>
            </w:r>
            <w:r w:rsidRPr="00023D0A">
              <w:rPr>
                <w:rFonts w:ascii="Times New Roman" w:hAnsi="Times New Roman" w:cs="Times New Roman"/>
                <w:i/>
                <w:iCs/>
                <w:sz w:val="22"/>
                <w:szCs w:val="22"/>
              </w:rPr>
              <w:t>visiting person to drop off bus passes or another needed item, …</w:t>
            </w:r>
          </w:p>
        </w:tc>
      </w:tr>
      <w:tr w:rsidR="00605D8F" w:rsidRPr="00023D0A" w14:paraId="19FD2481" w14:textId="77777777" w:rsidTr="00605D8F">
        <w:tc>
          <w:tcPr>
            <w:tcW w:w="805" w:type="dxa"/>
            <w:shd w:val="clear" w:color="auto" w:fill="auto"/>
          </w:tcPr>
          <w:p w14:paraId="653108E7" w14:textId="0A98F69C" w:rsidR="00605D8F" w:rsidRPr="00A5363C" w:rsidRDefault="00605D8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06"/>
                  <w:enabled/>
                  <w:calcOnExit w:val="0"/>
                  <w:checkBox>
                    <w:sizeAuto/>
                    <w:default w:val="0"/>
                    <w:checked w:val="0"/>
                  </w:checkBox>
                </w:ffData>
              </w:fldChar>
            </w:r>
            <w:bookmarkStart w:id="46" w:name="Check106"/>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6"/>
          </w:p>
        </w:tc>
        <w:tc>
          <w:tcPr>
            <w:tcW w:w="630" w:type="dxa"/>
          </w:tcPr>
          <w:p w14:paraId="72525B47" w14:textId="19E6F883" w:rsidR="00605D8F" w:rsidRPr="00A5363C" w:rsidRDefault="00605D8F" w:rsidP="009D2CAF">
            <w:pPr>
              <w:rPr>
                <w:rFonts w:ascii="Times New Roman" w:hAnsi="Times New Roman" w:cs="Times New Roman"/>
                <w:sz w:val="22"/>
                <w:szCs w:val="22"/>
              </w:rPr>
            </w:pPr>
          </w:p>
        </w:tc>
        <w:tc>
          <w:tcPr>
            <w:tcW w:w="10890" w:type="dxa"/>
            <w:shd w:val="clear" w:color="auto" w:fill="auto"/>
          </w:tcPr>
          <w:p w14:paraId="3ABDAF5C" w14:textId="5B61C6AD" w:rsidR="00605D8F" w:rsidRPr="00A5363C" w:rsidRDefault="00605D8F" w:rsidP="009D2CAF">
            <w:pPr>
              <w:spacing w:line="259" w:lineRule="auto"/>
              <w:rPr>
                <w:rFonts w:ascii="Times New Roman" w:hAnsi="Times New Roman" w:cs="Times New Roman"/>
                <w:sz w:val="22"/>
                <w:szCs w:val="22"/>
              </w:rPr>
            </w:pPr>
            <w:r w:rsidRPr="00A5363C">
              <w:rPr>
                <w:rFonts w:ascii="Times New Roman" w:hAnsi="Times New Roman" w:cs="Times New Roman"/>
                <w:sz w:val="22"/>
                <w:szCs w:val="22"/>
              </w:rPr>
              <w:t>When individuals stop attending appointments,</w:t>
            </w:r>
            <w:r>
              <w:rPr>
                <w:rFonts w:ascii="Times New Roman" w:hAnsi="Times New Roman" w:cs="Times New Roman"/>
                <w:sz w:val="22"/>
                <w:szCs w:val="22"/>
              </w:rPr>
              <w:t xml:space="preserve"> </w:t>
            </w:r>
            <w:r w:rsidRPr="00A5363C">
              <w:rPr>
                <w:rFonts w:ascii="Times New Roman" w:hAnsi="Times New Roman" w:cs="Times New Roman"/>
                <w:sz w:val="22"/>
                <w:szCs w:val="22"/>
              </w:rPr>
              <w:t>IPS specialists use at least two strategies other than letters</w:t>
            </w:r>
            <w:r>
              <w:rPr>
                <w:rFonts w:ascii="Times New Roman" w:hAnsi="Times New Roman" w:cs="Times New Roman"/>
                <w:sz w:val="22"/>
                <w:szCs w:val="22"/>
              </w:rPr>
              <w:t xml:space="preserve">, text messages, </w:t>
            </w:r>
            <w:r w:rsidRPr="00A5363C">
              <w:rPr>
                <w:rFonts w:ascii="Times New Roman" w:hAnsi="Times New Roman" w:cs="Times New Roman"/>
                <w:sz w:val="22"/>
                <w:szCs w:val="22"/>
              </w:rPr>
              <w:t>and phone calls to reconnect to people.</w:t>
            </w:r>
          </w:p>
        </w:tc>
      </w:tr>
      <w:tr w:rsidR="00605D8F" w:rsidRPr="00023D0A" w14:paraId="62809664" w14:textId="77777777" w:rsidTr="00605D8F">
        <w:tc>
          <w:tcPr>
            <w:tcW w:w="805" w:type="dxa"/>
            <w:shd w:val="clear" w:color="auto" w:fill="auto"/>
          </w:tcPr>
          <w:p w14:paraId="287604C0" w14:textId="0A76DCB7" w:rsidR="00605D8F" w:rsidRPr="00884B0F" w:rsidRDefault="00605D8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07"/>
                  <w:enabled/>
                  <w:calcOnExit w:val="0"/>
                  <w:checkBox>
                    <w:sizeAuto/>
                    <w:default w:val="0"/>
                    <w:checked w:val="0"/>
                  </w:checkBox>
                </w:ffData>
              </w:fldChar>
            </w:r>
            <w:bookmarkStart w:id="47" w:name="Check107"/>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7"/>
          </w:p>
        </w:tc>
        <w:tc>
          <w:tcPr>
            <w:tcW w:w="630" w:type="dxa"/>
          </w:tcPr>
          <w:p w14:paraId="6752AF25" w14:textId="6A33B8CB" w:rsidR="00605D8F" w:rsidRPr="00884B0F" w:rsidRDefault="00605D8F" w:rsidP="009D2CAF">
            <w:pPr>
              <w:rPr>
                <w:rFonts w:ascii="Times New Roman" w:hAnsi="Times New Roman" w:cs="Times New Roman"/>
                <w:sz w:val="22"/>
                <w:szCs w:val="22"/>
              </w:rPr>
            </w:pPr>
          </w:p>
        </w:tc>
        <w:tc>
          <w:tcPr>
            <w:tcW w:w="10890" w:type="dxa"/>
            <w:shd w:val="clear" w:color="auto" w:fill="auto"/>
          </w:tcPr>
          <w:p w14:paraId="1F6E38AA" w14:textId="0546C820" w:rsidR="00605D8F" w:rsidRPr="00023D0A" w:rsidRDefault="00605D8F" w:rsidP="009D2CAF">
            <w:pPr>
              <w:spacing w:line="259" w:lineRule="auto"/>
              <w:rPr>
                <w:rFonts w:ascii="Times New Roman" w:hAnsi="Times New Roman" w:cs="Times New Roman"/>
                <w:sz w:val="22"/>
                <w:szCs w:val="22"/>
              </w:rPr>
            </w:pPr>
            <w:r w:rsidRPr="00884B0F">
              <w:rPr>
                <w:rFonts w:ascii="Times New Roman" w:hAnsi="Times New Roman" w:cs="Times New Roman"/>
                <w:sz w:val="22"/>
                <w:szCs w:val="22"/>
              </w:rPr>
              <w:t>When individuals stop attending appointments, IPS specialists attempt to call</w:t>
            </w:r>
            <w:r>
              <w:rPr>
                <w:rFonts w:ascii="Times New Roman" w:hAnsi="Times New Roman" w:cs="Times New Roman"/>
                <w:sz w:val="22"/>
                <w:szCs w:val="22"/>
              </w:rPr>
              <w:t xml:space="preserve">, text or write </w:t>
            </w:r>
            <w:r w:rsidRPr="00884B0F">
              <w:rPr>
                <w:rFonts w:ascii="Times New Roman" w:hAnsi="Times New Roman" w:cs="Times New Roman"/>
                <w:sz w:val="22"/>
                <w:szCs w:val="22"/>
              </w:rPr>
              <w:t>them for at least several months.</w:t>
            </w:r>
          </w:p>
        </w:tc>
      </w:tr>
      <w:tr w:rsidR="00605D8F" w:rsidRPr="00023D0A" w14:paraId="47DB2DF2" w14:textId="77777777" w:rsidTr="00605D8F">
        <w:tc>
          <w:tcPr>
            <w:tcW w:w="805" w:type="dxa"/>
            <w:shd w:val="clear" w:color="auto" w:fill="auto"/>
          </w:tcPr>
          <w:p w14:paraId="051B0054" w14:textId="37A7C299" w:rsidR="00605D8F" w:rsidRPr="00023D0A" w:rsidRDefault="00605D8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08"/>
                  <w:enabled/>
                  <w:calcOnExit w:val="0"/>
                  <w:checkBox>
                    <w:sizeAuto/>
                    <w:default w:val="0"/>
                  </w:checkBox>
                </w:ffData>
              </w:fldChar>
            </w:r>
            <w:bookmarkStart w:id="48" w:name="Check108"/>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8"/>
          </w:p>
        </w:tc>
        <w:tc>
          <w:tcPr>
            <w:tcW w:w="630" w:type="dxa"/>
          </w:tcPr>
          <w:p w14:paraId="6D4F155C" w14:textId="14CA7188" w:rsidR="00605D8F" w:rsidRPr="00023D0A" w:rsidRDefault="00605D8F" w:rsidP="009D2CAF">
            <w:pPr>
              <w:rPr>
                <w:rFonts w:ascii="Times New Roman" w:hAnsi="Times New Roman" w:cs="Times New Roman"/>
                <w:sz w:val="22"/>
                <w:szCs w:val="22"/>
              </w:rPr>
            </w:pPr>
            <w:r>
              <w:rPr>
                <w:rFonts w:ascii="Times New Roman" w:hAnsi="Times New Roman" w:cs="Times New Roman"/>
                <w:color w:val="000000" w:themeColor="text1"/>
                <w:sz w:val="22"/>
                <w:szCs w:val="22"/>
              </w:rPr>
              <w:t>Not IPS</w:t>
            </w:r>
          </w:p>
        </w:tc>
        <w:tc>
          <w:tcPr>
            <w:tcW w:w="10890" w:type="dxa"/>
            <w:shd w:val="clear" w:color="auto" w:fill="auto"/>
          </w:tcPr>
          <w:p w14:paraId="7A1662DA" w14:textId="276F1D20" w:rsidR="00605D8F" w:rsidRPr="00023D0A" w:rsidRDefault="00605D8F" w:rsidP="009D2CAF">
            <w:pPr>
              <w:spacing w:line="259" w:lineRule="auto"/>
              <w:rPr>
                <w:rFonts w:ascii="Times New Roman" w:hAnsi="Times New Roman" w:cs="Times New Roman"/>
                <w:sz w:val="22"/>
                <w:szCs w:val="22"/>
              </w:rPr>
            </w:pPr>
            <w:r w:rsidRPr="00023D0A">
              <w:rPr>
                <w:rFonts w:ascii="Times New Roman" w:hAnsi="Times New Roman" w:cs="Times New Roman"/>
                <w:sz w:val="22"/>
                <w:szCs w:val="22"/>
              </w:rPr>
              <w:t xml:space="preserve">When individuals stop attending appointments, IPS specialists </w:t>
            </w:r>
            <w:r>
              <w:rPr>
                <w:rFonts w:ascii="Times New Roman" w:hAnsi="Times New Roman" w:cs="Times New Roman"/>
                <w:sz w:val="22"/>
                <w:szCs w:val="22"/>
              </w:rPr>
              <w:t xml:space="preserve">make minimal efforts to re-engage them before </w:t>
            </w:r>
            <w:r w:rsidRPr="00023D0A">
              <w:rPr>
                <w:rFonts w:ascii="Times New Roman" w:hAnsi="Times New Roman" w:cs="Times New Roman"/>
                <w:sz w:val="22"/>
                <w:szCs w:val="22"/>
              </w:rPr>
              <w:t>clos</w:t>
            </w:r>
            <w:r>
              <w:rPr>
                <w:rFonts w:ascii="Times New Roman" w:hAnsi="Times New Roman" w:cs="Times New Roman"/>
                <w:sz w:val="22"/>
                <w:szCs w:val="22"/>
              </w:rPr>
              <w:t>ing</w:t>
            </w:r>
            <w:r w:rsidRPr="00023D0A">
              <w:rPr>
                <w:rFonts w:ascii="Times New Roman" w:hAnsi="Times New Roman" w:cs="Times New Roman"/>
                <w:sz w:val="22"/>
                <w:szCs w:val="22"/>
              </w:rPr>
              <w:t xml:space="preserve"> their cases.</w:t>
            </w:r>
          </w:p>
        </w:tc>
      </w:tr>
    </w:tbl>
    <w:p w14:paraId="21FAEF05" w14:textId="77777777" w:rsidR="00023D0A" w:rsidRDefault="00023D0A" w:rsidP="00023D0A">
      <w:pPr>
        <w:rPr>
          <w:rFonts w:ascii="Times New Roman" w:hAnsi="Times New Roman" w:cs="Times New Roman"/>
          <w:sz w:val="22"/>
          <w:szCs w:val="22"/>
        </w:rPr>
      </w:pPr>
    </w:p>
    <w:p w14:paraId="64529AE1" w14:textId="284A044E" w:rsidR="00775C24" w:rsidRDefault="00775C24" w:rsidP="00023D0A">
      <w:pPr>
        <w:rPr>
          <w:rFonts w:ascii="Times New Roman" w:hAnsi="Times New Roman" w:cs="Times New Roman"/>
          <w:sz w:val="22"/>
          <w:szCs w:val="22"/>
          <w:u w:val="single"/>
        </w:rPr>
      </w:pPr>
      <w:r>
        <w:rPr>
          <w:rFonts w:ascii="Times New Roman" w:hAnsi="Times New Roman" w:cs="Times New Roman"/>
          <w:sz w:val="22"/>
          <w:szCs w:val="22"/>
          <w:u w:val="single"/>
        </w:rPr>
        <w:t>Recommendations:</w:t>
      </w:r>
    </w:p>
    <w:p w14:paraId="28CD8B8E" w14:textId="20629405" w:rsidR="00775C24" w:rsidRPr="00023D0A" w:rsidRDefault="00775C24" w:rsidP="00023D0A">
      <w:pPr>
        <w:rPr>
          <w:rFonts w:ascii="Times New Roman" w:hAnsi="Times New Roman" w:cs="Times New Roman"/>
          <w:sz w:val="22"/>
          <w:szCs w:val="22"/>
        </w:rPr>
      </w:pPr>
      <w:r w:rsidRPr="00775C24">
        <w:rPr>
          <w:rFonts w:ascii="Times New Roman" w:hAnsi="Times New Roman" w:cs="Times New Roman"/>
          <w:sz w:val="22"/>
          <w:szCs w:val="22"/>
        </w:rPr>
        <w:fldChar w:fldCharType="begin">
          <w:ffData>
            <w:name w:val="Check37"/>
            <w:enabled/>
            <w:calcOnExit w:val="0"/>
            <w:checkBox>
              <w:sizeAuto/>
              <w:default w:val="0"/>
            </w:checkBox>
          </w:ffData>
        </w:fldChar>
      </w:r>
      <w:bookmarkStart w:id="49" w:name="Check37"/>
      <w:r w:rsidRPr="00775C24">
        <w:rPr>
          <w:rFonts w:ascii="Times New Roman" w:hAnsi="Times New Roman" w:cs="Times New Roman"/>
          <w:sz w:val="22"/>
          <w:szCs w:val="22"/>
        </w:rPr>
        <w:instrText xml:space="preserve"> FORMCHECKBOX </w:instrText>
      </w:r>
      <w:r w:rsidRPr="00775C24">
        <w:rPr>
          <w:rFonts w:ascii="Times New Roman" w:hAnsi="Times New Roman" w:cs="Times New Roman"/>
          <w:sz w:val="22"/>
          <w:szCs w:val="22"/>
        </w:rPr>
      </w:r>
      <w:r w:rsidRPr="00775C24">
        <w:rPr>
          <w:rFonts w:ascii="Times New Roman" w:hAnsi="Times New Roman" w:cs="Times New Roman"/>
          <w:sz w:val="22"/>
          <w:szCs w:val="22"/>
        </w:rPr>
        <w:fldChar w:fldCharType="separate"/>
      </w:r>
      <w:r w:rsidRPr="00775C24">
        <w:rPr>
          <w:rFonts w:ascii="Times New Roman" w:hAnsi="Times New Roman" w:cs="Times New Roman"/>
          <w:sz w:val="22"/>
          <w:szCs w:val="22"/>
        </w:rPr>
        <w:fldChar w:fldCharType="end"/>
      </w:r>
      <w:bookmarkEnd w:id="49"/>
      <w:r w:rsidRPr="00775C24">
        <w:rPr>
          <w:rFonts w:ascii="Times New Roman" w:hAnsi="Times New Roman" w:cs="Times New Roman"/>
          <w:sz w:val="22"/>
          <w:szCs w:val="22"/>
        </w:rPr>
        <w:t xml:space="preserve"> </w:t>
      </w:r>
      <w:r w:rsidR="00884B0F">
        <w:rPr>
          <w:rFonts w:ascii="Times New Roman" w:hAnsi="Times New Roman" w:cs="Times New Roman"/>
          <w:sz w:val="22"/>
          <w:szCs w:val="22"/>
        </w:rPr>
        <w:t>N</w:t>
      </w:r>
      <w:r w:rsidRPr="00775C24">
        <w:rPr>
          <w:rFonts w:ascii="Times New Roman" w:hAnsi="Times New Roman" w:cs="Times New Roman"/>
          <w:sz w:val="22"/>
          <w:szCs w:val="22"/>
        </w:rPr>
        <w:t>o recommendations.</w:t>
      </w:r>
    </w:p>
    <w:p w14:paraId="42BEA477" w14:textId="1AC33A27" w:rsidR="008610A8" w:rsidRPr="00775C24" w:rsidRDefault="00775C24" w:rsidP="00775C24">
      <w:pPr>
        <w:rPr>
          <w:rFonts w:ascii="Times New Roman" w:hAnsi="Times New Roman" w:cs="Times New Roman"/>
          <w:sz w:val="22"/>
          <w:szCs w:val="22"/>
        </w:rPr>
      </w:pPr>
      <w:r>
        <w:rPr>
          <w:rFonts w:ascii="Times New Roman" w:hAnsi="Times New Roman" w:cs="Times New Roman"/>
          <w:sz w:val="22"/>
          <w:szCs w:val="22"/>
        </w:rPr>
        <w:fldChar w:fldCharType="begin">
          <w:ffData>
            <w:name w:val="Check35"/>
            <w:enabled/>
            <w:calcOnExit w:val="0"/>
            <w:checkBox>
              <w:sizeAuto/>
              <w:default w:val="0"/>
              <w:checked w:val="0"/>
            </w:checkBox>
          </w:ffData>
        </w:fldChar>
      </w:r>
      <w:bookmarkStart w:id="50" w:name="Check35"/>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0"/>
      <w:r>
        <w:rPr>
          <w:rFonts w:ascii="Times New Roman" w:hAnsi="Times New Roman" w:cs="Times New Roman"/>
          <w:sz w:val="22"/>
          <w:szCs w:val="22"/>
        </w:rPr>
        <w:t xml:space="preserve"> </w:t>
      </w:r>
      <w:r w:rsidR="001E6FA0" w:rsidRPr="00775C24">
        <w:rPr>
          <w:rFonts w:ascii="Times New Roman" w:hAnsi="Times New Roman" w:cs="Times New Roman"/>
          <w:sz w:val="22"/>
          <w:szCs w:val="22"/>
        </w:rPr>
        <w:t>Use several strategies when attempting to re-engage individuals, other than phone calls</w:t>
      </w:r>
      <w:r w:rsidR="00932262">
        <w:rPr>
          <w:rFonts w:ascii="Times New Roman" w:hAnsi="Times New Roman" w:cs="Times New Roman"/>
          <w:sz w:val="22"/>
          <w:szCs w:val="22"/>
        </w:rPr>
        <w:t xml:space="preserve">, texts, </w:t>
      </w:r>
      <w:r w:rsidR="001E6FA0" w:rsidRPr="00775C24">
        <w:rPr>
          <w:rFonts w:ascii="Times New Roman" w:hAnsi="Times New Roman" w:cs="Times New Roman"/>
          <w:sz w:val="22"/>
          <w:szCs w:val="22"/>
        </w:rPr>
        <w:t xml:space="preserve">and letters. Examples may </w:t>
      </w:r>
    </w:p>
    <w:p w14:paraId="05E09BFE" w14:textId="3047259B" w:rsidR="008610A8" w:rsidRPr="00775C24" w:rsidRDefault="00775C24" w:rsidP="00775C24">
      <w:pPr>
        <w:ind w:left="360" w:hanging="360"/>
        <w:rPr>
          <w:rFonts w:ascii="Times New Roman" w:hAnsi="Times New Roman" w:cs="Times New Roman"/>
          <w:sz w:val="22"/>
          <w:szCs w:val="22"/>
        </w:rPr>
      </w:pPr>
      <w:r>
        <w:rPr>
          <w:rFonts w:ascii="Times New Roman" w:hAnsi="Times New Roman" w:cs="Times New Roman"/>
          <w:sz w:val="22"/>
          <w:szCs w:val="22"/>
        </w:rPr>
        <w:t xml:space="preserve">      </w:t>
      </w:r>
      <w:r w:rsidR="001E6FA0" w:rsidRPr="00775C24">
        <w:rPr>
          <w:rFonts w:ascii="Times New Roman" w:hAnsi="Times New Roman" w:cs="Times New Roman"/>
          <w:sz w:val="22"/>
          <w:szCs w:val="22"/>
        </w:rPr>
        <w:t>include home/community visits, attending an appointment scheduled by a mental health practitioner, outreach to a</w:t>
      </w:r>
    </w:p>
    <w:p w14:paraId="0FB06DB4" w14:textId="67C5D494" w:rsidR="00D77406" w:rsidRDefault="00775C24" w:rsidP="00775C24">
      <w:pPr>
        <w:rPr>
          <w:rFonts w:ascii="Times New Roman" w:hAnsi="Times New Roman" w:cs="Times New Roman"/>
          <w:sz w:val="22"/>
          <w:szCs w:val="22"/>
        </w:rPr>
      </w:pPr>
      <w:r>
        <w:rPr>
          <w:rFonts w:ascii="Times New Roman" w:hAnsi="Times New Roman" w:cs="Times New Roman"/>
          <w:sz w:val="22"/>
          <w:szCs w:val="22"/>
        </w:rPr>
        <w:t xml:space="preserve">      </w:t>
      </w:r>
      <w:r w:rsidR="001E6FA0" w:rsidRPr="00775C24">
        <w:rPr>
          <w:rFonts w:ascii="Times New Roman" w:hAnsi="Times New Roman" w:cs="Times New Roman"/>
          <w:sz w:val="22"/>
          <w:szCs w:val="22"/>
        </w:rPr>
        <w:t>family member (with prior permission), visiting person to drop off bus passes or another needed item.</w:t>
      </w:r>
    </w:p>
    <w:p w14:paraId="63032E53" w14:textId="1F957279" w:rsidR="00775C24" w:rsidRDefault="00775C24" w:rsidP="00775C24">
      <w:pPr>
        <w:rPr>
          <w:rFonts w:ascii="Times New Roman" w:hAnsi="Times New Roman" w:cs="Times New Roman"/>
          <w:sz w:val="22"/>
          <w:szCs w:val="22"/>
        </w:rPr>
      </w:pPr>
      <w:r>
        <w:rPr>
          <w:rFonts w:ascii="Times New Roman" w:hAnsi="Times New Roman" w:cs="Times New Roman"/>
          <w:sz w:val="22"/>
          <w:szCs w:val="22"/>
        </w:rPr>
        <w:fldChar w:fldCharType="begin">
          <w:ffData>
            <w:name w:val="Check36"/>
            <w:enabled/>
            <w:calcOnExit w:val="0"/>
            <w:checkBox>
              <w:sizeAuto/>
              <w:default w:val="0"/>
              <w:checked w:val="0"/>
            </w:checkBox>
          </w:ffData>
        </w:fldChar>
      </w:r>
      <w:bookmarkStart w:id="51" w:name="Check36"/>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1"/>
      <w:r>
        <w:rPr>
          <w:rFonts w:ascii="Times New Roman" w:hAnsi="Times New Roman" w:cs="Times New Roman"/>
          <w:sz w:val="22"/>
          <w:szCs w:val="22"/>
        </w:rPr>
        <w:t xml:space="preserve"> Refrain from </w:t>
      </w:r>
      <w:r w:rsidR="009043E8" w:rsidRPr="00F704C6">
        <w:rPr>
          <w:rFonts w:ascii="Times New Roman" w:hAnsi="Times New Roman" w:cs="Times New Roman"/>
          <w:sz w:val="22"/>
          <w:szCs w:val="22"/>
        </w:rPr>
        <w:t>bringing up</w:t>
      </w:r>
      <w:r w:rsidRPr="00F704C6">
        <w:rPr>
          <w:rFonts w:ascii="Times New Roman" w:hAnsi="Times New Roman" w:cs="Times New Roman"/>
          <w:sz w:val="22"/>
          <w:szCs w:val="22"/>
        </w:rPr>
        <w:t xml:space="preserve"> missed appointments</w:t>
      </w:r>
      <w:r w:rsidR="009043E8">
        <w:rPr>
          <w:rFonts w:ascii="Times New Roman" w:hAnsi="Times New Roman" w:cs="Times New Roman"/>
          <w:sz w:val="22"/>
          <w:szCs w:val="22"/>
        </w:rPr>
        <w:t xml:space="preserve"> with job seekers</w:t>
      </w:r>
      <w:r>
        <w:rPr>
          <w:rFonts w:ascii="Times New Roman" w:hAnsi="Times New Roman" w:cs="Times New Roman"/>
          <w:sz w:val="22"/>
          <w:szCs w:val="22"/>
        </w:rPr>
        <w:t>. Instead, express pleasure at seeing the</w:t>
      </w:r>
      <w:r w:rsidR="009043E8">
        <w:rPr>
          <w:rFonts w:ascii="Times New Roman" w:hAnsi="Times New Roman" w:cs="Times New Roman"/>
          <w:sz w:val="22"/>
          <w:szCs w:val="22"/>
        </w:rPr>
        <w:t xml:space="preserve"> person again</w:t>
      </w:r>
      <w:r>
        <w:rPr>
          <w:rFonts w:ascii="Times New Roman" w:hAnsi="Times New Roman" w:cs="Times New Roman"/>
          <w:sz w:val="22"/>
          <w:szCs w:val="22"/>
        </w:rPr>
        <w:t xml:space="preserve">. </w:t>
      </w:r>
    </w:p>
    <w:p w14:paraId="1F195428" w14:textId="3C0CED5B" w:rsidR="00063724" w:rsidRDefault="00775C24">
      <w:pPr>
        <w:rPr>
          <w:rFonts w:ascii="Times New Roman" w:hAnsi="Times New Roman" w:cs="Times New Roman"/>
          <w:sz w:val="22"/>
          <w:szCs w:val="22"/>
        </w:rPr>
      </w:pPr>
      <w:r>
        <w:rPr>
          <w:rFonts w:ascii="Times New Roman" w:hAnsi="Times New Roman" w:cs="Times New Roman"/>
          <w:sz w:val="22"/>
          <w:szCs w:val="22"/>
        </w:rPr>
        <w:fldChar w:fldCharType="begin">
          <w:ffData>
            <w:name w:val="Check38"/>
            <w:enabled/>
            <w:calcOnExit w:val="0"/>
            <w:checkBox>
              <w:sizeAuto/>
              <w:default w:val="0"/>
              <w:checked w:val="0"/>
            </w:checkBox>
          </w:ffData>
        </w:fldChar>
      </w:r>
      <w:bookmarkStart w:id="52" w:name="Check38"/>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2"/>
      <w:r>
        <w:rPr>
          <w:rFonts w:ascii="Times New Roman" w:hAnsi="Times New Roman" w:cs="Times New Roman"/>
          <w:sz w:val="22"/>
          <w:szCs w:val="22"/>
        </w:rPr>
        <w:t xml:space="preserve"> Attempt to learn what has gotten in the way of the person attending appointments</w:t>
      </w:r>
      <w:r w:rsidR="00884B0F">
        <w:rPr>
          <w:rFonts w:ascii="Times New Roman" w:hAnsi="Times New Roman" w:cs="Times New Roman"/>
          <w:sz w:val="22"/>
          <w:szCs w:val="22"/>
        </w:rPr>
        <w:t xml:space="preserve"> before closing their cases</w:t>
      </w:r>
      <w:r>
        <w:rPr>
          <w:rFonts w:ascii="Times New Roman" w:hAnsi="Times New Roman" w:cs="Times New Roman"/>
          <w:sz w:val="22"/>
          <w:szCs w:val="22"/>
        </w:rPr>
        <w:t xml:space="preserve">. </w:t>
      </w:r>
    </w:p>
    <w:p w14:paraId="03A816C6" w14:textId="1D6C4C14" w:rsidR="00775C24" w:rsidRDefault="00775C24">
      <w:pPr>
        <w:rPr>
          <w:rFonts w:ascii="Times New Roman" w:hAnsi="Times New Roman" w:cs="Times New Roman"/>
          <w:sz w:val="22"/>
          <w:szCs w:val="22"/>
        </w:rPr>
      </w:pPr>
      <w:r>
        <w:rPr>
          <w:rFonts w:ascii="Times New Roman" w:hAnsi="Times New Roman" w:cs="Times New Roman"/>
          <w:sz w:val="22"/>
          <w:szCs w:val="22"/>
        </w:rPr>
        <w:fldChar w:fldCharType="begin">
          <w:ffData>
            <w:name w:val="Check39"/>
            <w:enabled/>
            <w:calcOnExit w:val="0"/>
            <w:checkBox>
              <w:sizeAuto/>
              <w:default w:val="0"/>
            </w:checkBox>
          </w:ffData>
        </w:fldChar>
      </w:r>
      <w:bookmarkStart w:id="53" w:name="Check39"/>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3"/>
      <w:r>
        <w:rPr>
          <w:rFonts w:ascii="Times New Roman" w:hAnsi="Times New Roman" w:cs="Times New Roman"/>
          <w:sz w:val="22"/>
          <w:szCs w:val="22"/>
        </w:rPr>
        <w:t xml:space="preserve"> Other: </w:t>
      </w:r>
    </w:p>
    <w:p w14:paraId="3CEC777E" w14:textId="77777777" w:rsidR="009D2CAF" w:rsidRPr="00AC0E61" w:rsidRDefault="009D2CAF">
      <w:pPr>
        <w:rPr>
          <w:rFonts w:ascii="Times New Roman" w:hAnsi="Times New Roman" w:cs="Times New Roman"/>
          <w:sz w:val="22"/>
          <w:szCs w:val="22"/>
        </w:rPr>
      </w:pPr>
    </w:p>
    <w:p w14:paraId="5D2DD717" w14:textId="4BB91095" w:rsidR="005F5407" w:rsidRPr="00775C24" w:rsidRDefault="005F5407" w:rsidP="00785182">
      <w:pPr>
        <w:pStyle w:val="ListParagraph"/>
        <w:numPr>
          <w:ilvl w:val="0"/>
          <w:numId w:val="8"/>
        </w:numPr>
        <w:rPr>
          <w:rFonts w:ascii="Times New Roman" w:hAnsi="Times New Roman" w:cs="Times New Roman"/>
          <w:b/>
          <w:bCs/>
          <w:sz w:val="22"/>
          <w:szCs w:val="22"/>
        </w:rPr>
      </w:pPr>
      <w:r w:rsidRPr="00775C24">
        <w:rPr>
          <w:rFonts w:ascii="Times New Roman" w:hAnsi="Times New Roman" w:cs="Times New Roman"/>
          <w:b/>
          <w:bCs/>
          <w:sz w:val="22"/>
          <w:szCs w:val="22"/>
        </w:rPr>
        <w:t>Competitive, Integrated Employment</w:t>
      </w:r>
      <w:r w:rsidR="006A5820">
        <w:rPr>
          <w:rFonts w:ascii="Times New Roman" w:hAnsi="Times New Roman" w:cs="Times New Roman"/>
          <w:b/>
          <w:bCs/>
          <w:sz w:val="22"/>
          <w:szCs w:val="22"/>
        </w:rPr>
        <w:t xml:space="preserve"> is the Goal</w:t>
      </w:r>
    </w:p>
    <w:tbl>
      <w:tblPr>
        <w:tblStyle w:val="TableGrid"/>
        <w:tblW w:w="12955" w:type="dxa"/>
        <w:tblLook w:val="04A0" w:firstRow="1" w:lastRow="0" w:firstColumn="1" w:lastColumn="0" w:noHBand="0" w:noVBand="1"/>
      </w:tblPr>
      <w:tblGrid>
        <w:gridCol w:w="715"/>
        <w:gridCol w:w="720"/>
        <w:gridCol w:w="11520"/>
      </w:tblGrid>
      <w:tr w:rsidR="009D2CAF" w:rsidRPr="00AC0E61" w14:paraId="18B3841B" w14:textId="77777777" w:rsidTr="009D2CAF">
        <w:tc>
          <w:tcPr>
            <w:tcW w:w="715" w:type="dxa"/>
            <w:shd w:val="clear" w:color="auto" w:fill="auto"/>
          </w:tcPr>
          <w:p w14:paraId="42A16AA4" w14:textId="62E0120F" w:rsidR="009D2CAF" w:rsidRPr="00AC0E61" w:rsidRDefault="009D2CAF" w:rsidP="009D2CAF">
            <w:pPr>
              <w:jc w:val="center"/>
              <w:rPr>
                <w:rFonts w:ascii="Times New Roman" w:hAnsi="Times New Roman" w:cs="Times New Roman"/>
                <w:sz w:val="22"/>
                <w:szCs w:val="22"/>
              </w:rPr>
            </w:pPr>
            <w:r>
              <w:rPr>
                <w:rFonts w:ascii="Times New Roman" w:hAnsi="Times New Roman" w:cs="Times New Roman"/>
                <w:sz w:val="22"/>
                <w:szCs w:val="22"/>
              </w:rPr>
              <w:lastRenderedPageBreak/>
              <w:fldChar w:fldCharType="begin">
                <w:ffData>
                  <w:name w:val="Check109"/>
                  <w:enabled/>
                  <w:calcOnExit w:val="0"/>
                  <w:checkBox>
                    <w:sizeAuto/>
                    <w:default w:val="0"/>
                    <w:checked w:val="0"/>
                  </w:checkBox>
                </w:ffData>
              </w:fldChar>
            </w:r>
            <w:bookmarkStart w:id="54" w:name="Check109"/>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4"/>
          </w:p>
        </w:tc>
        <w:tc>
          <w:tcPr>
            <w:tcW w:w="720" w:type="dxa"/>
          </w:tcPr>
          <w:p w14:paraId="7728592E" w14:textId="25FEBE81" w:rsidR="009D2CAF" w:rsidRPr="00884B0F" w:rsidRDefault="009D2CAF" w:rsidP="00D6716B">
            <w:pPr>
              <w:jc w:val="center"/>
              <w:rPr>
                <w:rFonts w:ascii="Times New Roman" w:hAnsi="Times New Roman" w:cs="Times New Roman"/>
                <w:sz w:val="22"/>
                <w:szCs w:val="22"/>
              </w:rPr>
            </w:pPr>
            <w:r>
              <w:rPr>
                <w:rFonts w:ascii="Times New Roman" w:hAnsi="Times New Roman" w:cs="Times New Roman"/>
                <w:sz w:val="22"/>
                <w:szCs w:val="22"/>
              </w:rPr>
              <w:t>IPS</w:t>
            </w:r>
          </w:p>
        </w:tc>
        <w:tc>
          <w:tcPr>
            <w:tcW w:w="11520" w:type="dxa"/>
            <w:shd w:val="clear" w:color="auto" w:fill="auto"/>
          </w:tcPr>
          <w:p w14:paraId="4584F4E3" w14:textId="11599A66" w:rsidR="009D2CAF" w:rsidRPr="00884B0F" w:rsidRDefault="009D2CAF" w:rsidP="009D2CAF">
            <w:pPr>
              <w:rPr>
                <w:rFonts w:ascii="Times New Roman" w:hAnsi="Times New Roman" w:cs="Times New Roman"/>
                <w:sz w:val="22"/>
                <w:szCs w:val="22"/>
              </w:rPr>
            </w:pPr>
            <w:r w:rsidRPr="00884B0F">
              <w:rPr>
                <w:rFonts w:ascii="Times New Roman" w:hAnsi="Times New Roman" w:cs="Times New Roman"/>
                <w:sz w:val="22"/>
                <w:szCs w:val="22"/>
              </w:rPr>
              <w:t xml:space="preserve">IPS specialists </w:t>
            </w:r>
            <w:r w:rsidR="008F0480">
              <w:rPr>
                <w:rFonts w:ascii="Times New Roman" w:hAnsi="Times New Roman" w:cs="Times New Roman"/>
                <w:sz w:val="22"/>
                <w:szCs w:val="22"/>
              </w:rPr>
              <w:t xml:space="preserve">encourage and </w:t>
            </w:r>
            <w:r w:rsidRPr="00884B0F">
              <w:rPr>
                <w:rFonts w:ascii="Times New Roman" w:hAnsi="Times New Roman" w:cs="Times New Roman"/>
                <w:sz w:val="22"/>
                <w:szCs w:val="22"/>
              </w:rPr>
              <w:t xml:space="preserve">help all people </w:t>
            </w:r>
            <w:r w:rsidR="008F0480">
              <w:rPr>
                <w:rFonts w:ascii="Times New Roman" w:hAnsi="Times New Roman" w:cs="Times New Roman"/>
                <w:sz w:val="22"/>
                <w:szCs w:val="22"/>
              </w:rPr>
              <w:t xml:space="preserve">to </w:t>
            </w:r>
            <w:r w:rsidRPr="00884B0F">
              <w:rPr>
                <w:rFonts w:ascii="Times New Roman" w:hAnsi="Times New Roman" w:cs="Times New Roman"/>
                <w:sz w:val="22"/>
                <w:szCs w:val="22"/>
              </w:rPr>
              <w:t xml:space="preserve">attain competitive, integrated jobs (not those set aside for people who have disabilities or that pay less than other non-disabled colleagues) all of the time.  </w:t>
            </w:r>
          </w:p>
        </w:tc>
      </w:tr>
      <w:tr w:rsidR="009D2CAF" w:rsidRPr="00AC0E61" w14:paraId="6CED3BFD" w14:textId="77777777" w:rsidTr="009D2CAF">
        <w:tc>
          <w:tcPr>
            <w:tcW w:w="715" w:type="dxa"/>
            <w:shd w:val="clear" w:color="auto" w:fill="auto"/>
          </w:tcPr>
          <w:p w14:paraId="39DFB8E8" w14:textId="186264EB" w:rsidR="009D2CAF" w:rsidRPr="00AC0E61" w:rsidRDefault="009D2CA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10"/>
                  <w:enabled/>
                  <w:calcOnExit w:val="0"/>
                  <w:checkBox>
                    <w:sizeAuto/>
                    <w:default w:val="0"/>
                  </w:checkBox>
                </w:ffData>
              </w:fldChar>
            </w:r>
            <w:bookmarkStart w:id="55" w:name="Check110"/>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5"/>
          </w:p>
        </w:tc>
        <w:tc>
          <w:tcPr>
            <w:tcW w:w="720" w:type="dxa"/>
          </w:tcPr>
          <w:p w14:paraId="20F8A1F9" w14:textId="6CB79274" w:rsidR="009D2CAF" w:rsidRPr="00AC0E61" w:rsidRDefault="009D2CAF" w:rsidP="009D2CAF">
            <w:pPr>
              <w:rPr>
                <w:rFonts w:ascii="Times New Roman" w:hAnsi="Times New Roman" w:cs="Times New Roman"/>
                <w:sz w:val="22"/>
                <w:szCs w:val="22"/>
              </w:rPr>
            </w:pPr>
          </w:p>
        </w:tc>
        <w:tc>
          <w:tcPr>
            <w:tcW w:w="11520" w:type="dxa"/>
            <w:shd w:val="clear" w:color="auto" w:fill="auto"/>
          </w:tcPr>
          <w:p w14:paraId="56C55F7E" w14:textId="22C9CE0F" w:rsidR="009D2CAF" w:rsidRPr="00AC0E61" w:rsidRDefault="009D2CAF" w:rsidP="009D2CAF">
            <w:pPr>
              <w:rPr>
                <w:rFonts w:ascii="Times New Roman" w:hAnsi="Times New Roman" w:cs="Times New Roman"/>
                <w:sz w:val="22"/>
                <w:szCs w:val="22"/>
              </w:rPr>
            </w:pPr>
            <w:r w:rsidRPr="00AC0E61">
              <w:rPr>
                <w:rFonts w:ascii="Times New Roman" w:hAnsi="Times New Roman" w:cs="Times New Roman"/>
                <w:sz w:val="22"/>
                <w:szCs w:val="22"/>
              </w:rPr>
              <w:t xml:space="preserve">IPS specialists </w:t>
            </w:r>
            <w:r w:rsidR="008F0480">
              <w:rPr>
                <w:rFonts w:ascii="Times New Roman" w:hAnsi="Times New Roman" w:cs="Times New Roman"/>
                <w:sz w:val="22"/>
                <w:szCs w:val="22"/>
              </w:rPr>
              <w:t xml:space="preserve">encourage and </w:t>
            </w:r>
            <w:r w:rsidRPr="00AC0E61">
              <w:rPr>
                <w:rFonts w:ascii="Times New Roman" w:hAnsi="Times New Roman" w:cs="Times New Roman"/>
                <w:sz w:val="22"/>
                <w:szCs w:val="22"/>
              </w:rPr>
              <w:t xml:space="preserve">help people </w:t>
            </w:r>
            <w:r w:rsidR="008F0480">
              <w:rPr>
                <w:rFonts w:ascii="Times New Roman" w:hAnsi="Times New Roman" w:cs="Times New Roman"/>
                <w:sz w:val="22"/>
                <w:szCs w:val="22"/>
              </w:rPr>
              <w:t xml:space="preserve">to </w:t>
            </w:r>
            <w:r w:rsidRPr="00AC0E61">
              <w:rPr>
                <w:rFonts w:ascii="Times New Roman" w:hAnsi="Times New Roman" w:cs="Times New Roman"/>
                <w:sz w:val="22"/>
                <w:szCs w:val="22"/>
              </w:rPr>
              <w:t>attain competitive, integrated jobs (not those set aside for people who have disabilities</w:t>
            </w:r>
            <w:r>
              <w:rPr>
                <w:rFonts w:ascii="Times New Roman" w:hAnsi="Times New Roman" w:cs="Times New Roman"/>
                <w:sz w:val="22"/>
                <w:szCs w:val="22"/>
              </w:rPr>
              <w:t xml:space="preserve"> or that pay less than other non-disabled colleagues</w:t>
            </w:r>
            <w:r w:rsidRPr="00AC0E61">
              <w:rPr>
                <w:rFonts w:ascii="Times New Roman" w:hAnsi="Times New Roman" w:cs="Times New Roman"/>
                <w:sz w:val="22"/>
                <w:szCs w:val="22"/>
              </w:rPr>
              <w:t xml:space="preserve">) </w:t>
            </w:r>
            <w:r>
              <w:rPr>
                <w:rFonts w:ascii="Times New Roman" w:hAnsi="Times New Roman" w:cs="Times New Roman"/>
                <w:sz w:val="22"/>
                <w:szCs w:val="22"/>
              </w:rPr>
              <w:t>most</w:t>
            </w:r>
            <w:r w:rsidRPr="00AC0E61">
              <w:rPr>
                <w:rFonts w:ascii="Times New Roman" w:hAnsi="Times New Roman" w:cs="Times New Roman"/>
                <w:sz w:val="22"/>
                <w:szCs w:val="22"/>
              </w:rPr>
              <w:t xml:space="preserve"> of the time.  </w:t>
            </w:r>
          </w:p>
        </w:tc>
      </w:tr>
      <w:tr w:rsidR="009D2CAF" w:rsidRPr="00AC0E61" w14:paraId="6839478A" w14:textId="77777777" w:rsidTr="009D2CAF">
        <w:tc>
          <w:tcPr>
            <w:tcW w:w="715" w:type="dxa"/>
            <w:shd w:val="clear" w:color="auto" w:fill="auto"/>
          </w:tcPr>
          <w:p w14:paraId="629E8FD9" w14:textId="0855A652" w:rsidR="009D2CAF" w:rsidRPr="00AC0E61" w:rsidRDefault="009D2CA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11"/>
                  <w:enabled/>
                  <w:calcOnExit w:val="0"/>
                  <w:checkBox>
                    <w:sizeAuto/>
                    <w:default w:val="0"/>
                  </w:checkBox>
                </w:ffData>
              </w:fldChar>
            </w:r>
            <w:bookmarkStart w:id="56" w:name="Check111"/>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6"/>
          </w:p>
        </w:tc>
        <w:tc>
          <w:tcPr>
            <w:tcW w:w="720" w:type="dxa"/>
          </w:tcPr>
          <w:p w14:paraId="7A8ABADD" w14:textId="597A6D17" w:rsidR="009D2CAF" w:rsidRPr="00AC0E61" w:rsidRDefault="00D6716B" w:rsidP="009D2CAF">
            <w:pPr>
              <w:rPr>
                <w:rFonts w:ascii="Times New Roman" w:hAnsi="Times New Roman" w:cs="Times New Roman"/>
                <w:sz w:val="22"/>
                <w:szCs w:val="22"/>
              </w:rPr>
            </w:pPr>
            <w:r w:rsidRPr="00F3750A">
              <w:rPr>
                <w:rFonts w:ascii="Times New Roman" w:hAnsi="Times New Roman" w:cs="Times New Roman"/>
                <w:noProof/>
                <w:color w:val="000000" w:themeColor="text1"/>
                <w:sz w:val="22"/>
                <w:szCs w:val="22"/>
              </w:rPr>
              <mc:AlternateContent>
                <mc:Choice Requires="wps">
                  <w:drawing>
                    <wp:anchor distT="0" distB="0" distL="114300" distR="114300" simplePos="0" relativeHeight="251706368" behindDoc="0" locked="0" layoutInCell="1" allowOverlap="1" wp14:anchorId="62D972E2" wp14:editId="79839003">
                      <wp:simplePos x="0" y="0"/>
                      <wp:positionH relativeFrom="column">
                        <wp:posOffset>152109</wp:posOffset>
                      </wp:positionH>
                      <wp:positionV relativeFrom="paragraph">
                        <wp:posOffset>-240932</wp:posOffset>
                      </wp:positionV>
                      <wp:extent cx="0" cy="457200"/>
                      <wp:effectExtent l="50800" t="0" r="63500" b="38100"/>
                      <wp:wrapNone/>
                      <wp:docPr id="2067623309" name="Straight Arrow Connector 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A85B316" id="Straight Arrow Connector 1" o:spid="_x0000_s1026" type="#_x0000_t32" style="position:absolute;margin-left:12pt;margin-top:-18.95pt;width:0;height:36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" strokecolor="#4472c4 [3204]" strokeweight=".5pt">
                      <v:stroke endarrow="block" joinstyle="miter"/>
                    </v:shape>
                  </w:pict>
                </mc:Fallback>
              </mc:AlternateContent>
            </w:r>
          </w:p>
        </w:tc>
        <w:tc>
          <w:tcPr>
            <w:tcW w:w="11520" w:type="dxa"/>
            <w:shd w:val="clear" w:color="auto" w:fill="auto"/>
          </w:tcPr>
          <w:p w14:paraId="780162D4" w14:textId="022A1E18" w:rsidR="009D2CAF" w:rsidRPr="00AC0E61" w:rsidRDefault="009D2CAF" w:rsidP="009D2CAF">
            <w:pPr>
              <w:rPr>
                <w:rFonts w:ascii="Times New Roman" w:hAnsi="Times New Roman" w:cs="Times New Roman"/>
                <w:sz w:val="22"/>
                <w:szCs w:val="22"/>
              </w:rPr>
            </w:pPr>
            <w:r w:rsidRPr="00AC0E61">
              <w:rPr>
                <w:rFonts w:ascii="Times New Roman" w:hAnsi="Times New Roman" w:cs="Times New Roman"/>
                <w:sz w:val="22"/>
                <w:szCs w:val="22"/>
              </w:rPr>
              <w:t>IPS specialists help people attain competitive, integrated jobs (not those set aside for people who have disabilities</w:t>
            </w:r>
            <w:r>
              <w:rPr>
                <w:rFonts w:ascii="Times New Roman" w:hAnsi="Times New Roman" w:cs="Times New Roman"/>
                <w:sz w:val="22"/>
                <w:szCs w:val="22"/>
              </w:rPr>
              <w:t xml:space="preserve"> or those that pay less than other non-disabled colleagues</w:t>
            </w:r>
            <w:r w:rsidRPr="00AC0E61">
              <w:rPr>
                <w:rFonts w:ascii="Times New Roman" w:hAnsi="Times New Roman" w:cs="Times New Roman"/>
                <w:sz w:val="22"/>
                <w:szCs w:val="22"/>
              </w:rPr>
              <w:t xml:space="preserve">) about half of the time. </w:t>
            </w:r>
          </w:p>
        </w:tc>
      </w:tr>
      <w:tr w:rsidR="009D2CAF" w:rsidRPr="00AC0E61" w14:paraId="28EB4183" w14:textId="77777777" w:rsidTr="009D2CAF">
        <w:tc>
          <w:tcPr>
            <w:tcW w:w="715" w:type="dxa"/>
            <w:shd w:val="clear" w:color="auto" w:fill="auto"/>
          </w:tcPr>
          <w:p w14:paraId="787A61F4" w14:textId="54ED8D1F" w:rsidR="009D2CAF" w:rsidRPr="00AC0E61" w:rsidRDefault="009D2CA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12"/>
                  <w:enabled/>
                  <w:calcOnExit w:val="0"/>
                  <w:checkBox>
                    <w:sizeAuto/>
                    <w:default w:val="0"/>
                  </w:checkBox>
                </w:ffData>
              </w:fldChar>
            </w:r>
            <w:bookmarkStart w:id="57" w:name="Check112"/>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7"/>
          </w:p>
        </w:tc>
        <w:tc>
          <w:tcPr>
            <w:tcW w:w="720" w:type="dxa"/>
          </w:tcPr>
          <w:p w14:paraId="3992D42D" w14:textId="227F1AF4" w:rsidR="009D2CAF" w:rsidRPr="00AC0E61" w:rsidRDefault="009D2CAF" w:rsidP="00D6716B">
            <w:pPr>
              <w:jc w:val="center"/>
              <w:rPr>
                <w:rFonts w:ascii="Times New Roman" w:hAnsi="Times New Roman" w:cs="Times New Roman"/>
                <w:sz w:val="22"/>
                <w:szCs w:val="22"/>
              </w:rPr>
            </w:pPr>
            <w:r>
              <w:rPr>
                <w:rFonts w:ascii="Times New Roman" w:hAnsi="Times New Roman" w:cs="Times New Roman"/>
                <w:color w:val="000000" w:themeColor="text1"/>
                <w:sz w:val="22"/>
                <w:szCs w:val="22"/>
              </w:rPr>
              <w:t>Not IPS</w:t>
            </w:r>
          </w:p>
        </w:tc>
        <w:tc>
          <w:tcPr>
            <w:tcW w:w="11520" w:type="dxa"/>
            <w:shd w:val="clear" w:color="auto" w:fill="auto"/>
          </w:tcPr>
          <w:p w14:paraId="0A0CD244" w14:textId="05F8B6F1" w:rsidR="009D2CAF" w:rsidRPr="00AC0E61" w:rsidRDefault="009D2CAF" w:rsidP="009D2CAF">
            <w:pPr>
              <w:rPr>
                <w:rFonts w:ascii="Times New Roman" w:hAnsi="Times New Roman" w:cs="Times New Roman"/>
                <w:sz w:val="22"/>
                <w:szCs w:val="22"/>
              </w:rPr>
            </w:pPr>
            <w:r w:rsidRPr="00AC0E61">
              <w:rPr>
                <w:rFonts w:ascii="Times New Roman" w:hAnsi="Times New Roman" w:cs="Times New Roman"/>
                <w:sz w:val="22"/>
                <w:szCs w:val="22"/>
              </w:rPr>
              <w:t>IPS specialists help people attain competitive, integrated jobs (not those set aside for people who have disabilities</w:t>
            </w:r>
            <w:r>
              <w:rPr>
                <w:rFonts w:ascii="Times New Roman" w:hAnsi="Times New Roman" w:cs="Times New Roman"/>
                <w:sz w:val="22"/>
                <w:szCs w:val="22"/>
              </w:rPr>
              <w:t xml:space="preserve"> or pay less than other non-disabled colleagues</w:t>
            </w:r>
            <w:r w:rsidRPr="00AC0E61">
              <w:rPr>
                <w:rFonts w:ascii="Times New Roman" w:hAnsi="Times New Roman" w:cs="Times New Roman"/>
                <w:sz w:val="22"/>
                <w:szCs w:val="22"/>
              </w:rPr>
              <w:t xml:space="preserve">) less than half of the time. </w:t>
            </w:r>
          </w:p>
        </w:tc>
      </w:tr>
    </w:tbl>
    <w:p w14:paraId="6372E502" w14:textId="77777777" w:rsidR="00775C24" w:rsidRDefault="00775C24" w:rsidP="00775C24">
      <w:pPr>
        <w:rPr>
          <w:rFonts w:ascii="Times New Roman" w:hAnsi="Times New Roman" w:cs="Times New Roman"/>
          <w:sz w:val="22"/>
          <w:szCs w:val="22"/>
          <w:u w:val="single"/>
        </w:rPr>
      </w:pPr>
    </w:p>
    <w:p w14:paraId="1C57D771" w14:textId="747263FD" w:rsidR="00775C24" w:rsidRPr="00775C24" w:rsidRDefault="00775C24" w:rsidP="00775C24">
      <w:pPr>
        <w:rPr>
          <w:rFonts w:ascii="Times New Roman" w:hAnsi="Times New Roman" w:cs="Times New Roman"/>
          <w:sz w:val="22"/>
          <w:szCs w:val="22"/>
          <w:u w:val="single"/>
        </w:rPr>
      </w:pPr>
      <w:r w:rsidRPr="00775C24">
        <w:rPr>
          <w:rFonts w:ascii="Times New Roman" w:hAnsi="Times New Roman" w:cs="Times New Roman"/>
          <w:sz w:val="22"/>
          <w:szCs w:val="22"/>
          <w:u w:val="single"/>
        </w:rPr>
        <w:t>Recommendations:</w:t>
      </w:r>
    </w:p>
    <w:p w14:paraId="70F0BC53" w14:textId="2AEF5AA4" w:rsidR="00775C24" w:rsidRDefault="00775C24" w:rsidP="00775C24">
      <w:pPr>
        <w:rPr>
          <w:rFonts w:ascii="Times New Roman" w:hAnsi="Times New Roman" w:cs="Times New Roman"/>
          <w:sz w:val="22"/>
          <w:szCs w:val="22"/>
        </w:rPr>
      </w:pPr>
      <w:r w:rsidRPr="00775C24">
        <w:rPr>
          <w:rFonts w:ascii="Times New Roman" w:hAnsi="Times New Roman" w:cs="Times New Roman"/>
          <w:sz w:val="22"/>
          <w:szCs w:val="22"/>
        </w:rPr>
        <w:fldChar w:fldCharType="begin">
          <w:ffData>
            <w:name w:val="Check37"/>
            <w:enabled/>
            <w:calcOnExit w:val="0"/>
            <w:checkBox>
              <w:sizeAuto/>
              <w:default w:val="0"/>
              <w:checked w:val="0"/>
            </w:checkBox>
          </w:ffData>
        </w:fldChar>
      </w:r>
      <w:r w:rsidRPr="00775C24">
        <w:rPr>
          <w:rFonts w:ascii="Times New Roman" w:hAnsi="Times New Roman" w:cs="Times New Roman"/>
          <w:sz w:val="22"/>
          <w:szCs w:val="22"/>
        </w:rPr>
        <w:instrText xml:space="preserve"> FORMCHECKBOX </w:instrText>
      </w:r>
      <w:r w:rsidRPr="00775C24">
        <w:rPr>
          <w:rFonts w:ascii="Times New Roman" w:hAnsi="Times New Roman" w:cs="Times New Roman"/>
          <w:sz w:val="22"/>
          <w:szCs w:val="22"/>
        </w:rPr>
      </w:r>
      <w:r w:rsidRPr="00775C24">
        <w:rPr>
          <w:rFonts w:ascii="Times New Roman" w:hAnsi="Times New Roman" w:cs="Times New Roman"/>
          <w:sz w:val="22"/>
          <w:szCs w:val="22"/>
        </w:rPr>
        <w:fldChar w:fldCharType="separate"/>
      </w:r>
      <w:r w:rsidRPr="00775C24">
        <w:rPr>
          <w:rFonts w:ascii="Times New Roman" w:hAnsi="Times New Roman" w:cs="Times New Roman"/>
          <w:sz w:val="22"/>
          <w:szCs w:val="22"/>
        </w:rPr>
        <w:fldChar w:fldCharType="end"/>
      </w:r>
      <w:r w:rsidRPr="00775C24">
        <w:rPr>
          <w:rFonts w:ascii="Times New Roman" w:hAnsi="Times New Roman" w:cs="Times New Roman"/>
          <w:sz w:val="22"/>
          <w:szCs w:val="22"/>
        </w:rPr>
        <w:t xml:space="preserve"> </w:t>
      </w:r>
      <w:r w:rsidR="00884B0F">
        <w:rPr>
          <w:rFonts w:ascii="Times New Roman" w:hAnsi="Times New Roman" w:cs="Times New Roman"/>
          <w:sz w:val="22"/>
          <w:szCs w:val="22"/>
        </w:rPr>
        <w:t>N</w:t>
      </w:r>
      <w:r w:rsidRPr="00775C24">
        <w:rPr>
          <w:rFonts w:ascii="Times New Roman" w:hAnsi="Times New Roman" w:cs="Times New Roman"/>
          <w:sz w:val="22"/>
          <w:szCs w:val="22"/>
        </w:rPr>
        <w:t>o recommendations.</w:t>
      </w:r>
    </w:p>
    <w:p w14:paraId="272D17D5" w14:textId="73BB7C8D" w:rsidR="00775C24" w:rsidRDefault="00775C24" w:rsidP="00775C24">
      <w:pPr>
        <w:rPr>
          <w:rFonts w:ascii="Times New Roman" w:hAnsi="Times New Roman" w:cs="Times New Roman"/>
          <w:sz w:val="22"/>
          <w:szCs w:val="22"/>
        </w:rPr>
      </w:pPr>
      <w:r>
        <w:rPr>
          <w:rFonts w:ascii="Times New Roman" w:hAnsi="Times New Roman" w:cs="Times New Roman"/>
          <w:sz w:val="22"/>
          <w:szCs w:val="22"/>
        </w:rPr>
        <w:fldChar w:fldCharType="begin">
          <w:ffData>
            <w:name w:val="Check40"/>
            <w:enabled/>
            <w:calcOnExit w:val="0"/>
            <w:checkBox>
              <w:sizeAuto/>
              <w:default w:val="0"/>
            </w:checkBox>
          </w:ffData>
        </w:fldChar>
      </w:r>
      <w:bookmarkStart w:id="58" w:name="Check40"/>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8"/>
      <w:r>
        <w:rPr>
          <w:rFonts w:ascii="Times New Roman" w:hAnsi="Times New Roman" w:cs="Times New Roman"/>
          <w:sz w:val="22"/>
          <w:szCs w:val="22"/>
        </w:rPr>
        <w:t xml:space="preserve"> Refrain from using short-term jobs to entice employers to hire workers and do not count these positions as competitive jobs.</w:t>
      </w:r>
    </w:p>
    <w:p w14:paraId="594BB3D5" w14:textId="00853103" w:rsidR="00775C24" w:rsidRDefault="00775C24" w:rsidP="00775C24">
      <w:pPr>
        <w:rPr>
          <w:rFonts w:ascii="Times New Roman" w:hAnsi="Times New Roman" w:cs="Times New Roman"/>
          <w:sz w:val="22"/>
          <w:szCs w:val="22"/>
        </w:rPr>
      </w:pPr>
      <w:r>
        <w:rPr>
          <w:rFonts w:ascii="Times New Roman" w:hAnsi="Times New Roman" w:cs="Times New Roman"/>
          <w:sz w:val="22"/>
          <w:szCs w:val="22"/>
        </w:rPr>
        <w:fldChar w:fldCharType="begin">
          <w:ffData>
            <w:name w:val="Check42"/>
            <w:enabled/>
            <w:calcOnExit w:val="0"/>
            <w:checkBox>
              <w:sizeAuto/>
              <w:default w:val="0"/>
            </w:checkBox>
          </w:ffData>
        </w:fldChar>
      </w:r>
      <w:bookmarkStart w:id="59" w:name="Check42"/>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9"/>
      <w:r>
        <w:rPr>
          <w:rFonts w:ascii="Times New Roman" w:hAnsi="Times New Roman" w:cs="Times New Roman"/>
          <w:sz w:val="22"/>
          <w:szCs w:val="22"/>
        </w:rPr>
        <w:t xml:space="preserve"> Do not use jobs created for individuals with disabilities, even when they are in regular, community workplaces.</w:t>
      </w:r>
    </w:p>
    <w:p w14:paraId="3597108A" w14:textId="63DF5C86" w:rsidR="008F0480" w:rsidRPr="008F0480" w:rsidRDefault="008F0480" w:rsidP="00775C24">
      <w:pPr>
        <w:rPr>
          <w:rFonts w:ascii="Times New Roman" w:hAnsi="Times New Roman" w:cs="Times New Roman"/>
          <w:sz w:val="22"/>
          <w:szCs w:val="22"/>
          <w:highlight w:val="yellow"/>
        </w:rPr>
      </w:pPr>
      <w:r>
        <w:rPr>
          <w:rFonts w:ascii="Times New Roman" w:hAnsi="Times New Roman" w:cs="Times New Roman"/>
          <w:sz w:val="22"/>
          <w:szCs w:val="22"/>
        </w:rPr>
        <w:fldChar w:fldCharType="begin">
          <w:ffData>
            <w:name w:val="Check146"/>
            <w:enabled/>
            <w:calcOnExit w:val="0"/>
            <w:checkBox>
              <w:sizeAuto/>
              <w:default w:val="0"/>
            </w:checkBox>
          </w:ffData>
        </w:fldChar>
      </w:r>
      <w:bookmarkStart w:id="60" w:name="Check146"/>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0"/>
      <w:r>
        <w:rPr>
          <w:rFonts w:ascii="Times New Roman" w:hAnsi="Times New Roman" w:cs="Times New Roman"/>
          <w:sz w:val="22"/>
          <w:szCs w:val="22"/>
        </w:rPr>
        <w:t xml:space="preserve"> </w:t>
      </w:r>
      <w:r w:rsidR="00DC30A4">
        <w:rPr>
          <w:rFonts w:ascii="Times New Roman" w:hAnsi="Times New Roman" w:cs="Times New Roman"/>
          <w:sz w:val="22"/>
          <w:szCs w:val="22"/>
        </w:rPr>
        <w:t>Do not suggest v</w:t>
      </w:r>
      <w:r>
        <w:rPr>
          <w:rFonts w:ascii="Times New Roman" w:hAnsi="Times New Roman" w:cs="Times New Roman"/>
          <w:sz w:val="22"/>
          <w:szCs w:val="22"/>
        </w:rPr>
        <w:t xml:space="preserve">olunteer jobs </w:t>
      </w:r>
      <w:r w:rsidRPr="003B41BF">
        <w:rPr>
          <w:rFonts w:ascii="Times New Roman" w:hAnsi="Times New Roman" w:cs="Times New Roman"/>
          <w:sz w:val="22"/>
          <w:szCs w:val="22"/>
        </w:rPr>
        <w:t>as steppingstone</w:t>
      </w:r>
      <w:r w:rsidR="00DC30A4" w:rsidRPr="003B41BF">
        <w:rPr>
          <w:rFonts w:ascii="Times New Roman" w:hAnsi="Times New Roman" w:cs="Times New Roman"/>
          <w:sz w:val="22"/>
          <w:szCs w:val="22"/>
        </w:rPr>
        <w:t>s</w:t>
      </w:r>
      <w:r w:rsidRPr="003B41BF">
        <w:rPr>
          <w:rFonts w:ascii="Times New Roman" w:hAnsi="Times New Roman" w:cs="Times New Roman"/>
          <w:sz w:val="22"/>
          <w:szCs w:val="22"/>
        </w:rPr>
        <w:t xml:space="preserve"> </w:t>
      </w:r>
      <w:r w:rsidR="00DC30A4" w:rsidRPr="003B41BF">
        <w:rPr>
          <w:rFonts w:ascii="Times New Roman" w:hAnsi="Times New Roman" w:cs="Times New Roman"/>
          <w:sz w:val="22"/>
          <w:szCs w:val="22"/>
        </w:rPr>
        <w:t>to</w:t>
      </w:r>
      <w:r w:rsidRPr="003B41BF">
        <w:rPr>
          <w:rFonts w:ascii="Times New Roman" w:hAnsi="Times New Roman" w:cs="Times New Roman"/>
          <w:sz w:val="22"/>
          <w:szCs w:val="22"/>
        </w:rPr>
        <w:t xml:space="preserve"> competitive jobs. </w:t>
      </w:r>
    </w:p>
    <w:p w14:paraId="52ED4E92" w14:textId="487F61BA" w:rsidR="00775C24" w:rsidRPr="00775C24" w:rsidRDefault="00775C24" w:rsidP="00775C24">
      <w:pPr>
        <w:rPr>
          <w:rFonts w:ascii="Times New Roman" w:hAnsi="Times New Roman" w:cs="Times New Roman"/>
          <w:sz w:val="22"/>
          <w:szCs w:val="22"/>
        </w:rPr>
      </w:pPr>
      <w:r w:rsidRPr="00DC30A4">
        <w:rPr>
          <w:rFonts w:ascii="Times New Roman" w:hAnsi="Times New Roman" w:cs="Times New Roman"/>
          <w:sz w:val="22"/>
          <w:szCs w:val="22"/>
        </w:rPr>
        <w:fldChar w:fldCharType="begin">
          <w:ffData>
            <w:name w:val="Check41"/>
            <w:enabled/>
            <w:calcOnExit w:val="0"/>
            <w:checkBox>
              <w:sizeAuto/>
              <w:default w:val="0"/>
            </w:checkBox>
          </w:ffData>
        </w:fldChar>
      </w:r>
      <w:bookmarkStart w:id="61" w:name="Check41"/>
      <w:r w:rsidRPr="00DC30A4">
        <w:rPr>
          <w:rFonts w:ascii="Times New Roman" w:hAnsi="Times New Roman" w:cs="Times New Roman"/>
          <w:sz w:val="22"/>
          <w:szCs w:val="22"/>
        </w:rPr>
        <w:instrText xml:space="preserve"> FORMCHECKBOX </w:instrText>
      </w:r>
      <w:r w:rsidRPr="00DC30A4">
        <w:rPr>
          <w:rFonts w:ascii="Times New Roman" w:hAnsi="Times New Roman" w:cs="Times New Roman"/>
          <w:sz w:val="22"/>
          <w:szCs w:val="22"/>
        </w:rPr>
      </w:r>
      <w:r w:rsidRPr="00DC30A4">
        <w:rPr>
          <w:rFonts w:ascii="Times New Roman" w:hAnsi="Times New Roman" w:cs="Times New Roman"/>
          <w:sz w:val="22"/>
          <w:szCs w:val="22"/>
        </w:rPr>
        <w:fldChar w:fldCharType="separate"/>
      </w:r>
      <w:r w:rsidRPr="00DC30A4">
        <w:rPr>
          <w:rFonts w:ascii="Times New Roman" w:hAnsi="Times New Roman" w:cs="Times New Roman"/>
          <w:sz w:val="22"/>
          <w:szCs w:val="22"/>
        </w:rPr>
        <w:fldChar w:fldCharType="end"/>
      </w:r>
      <w:bookmarkEnd w:id="61"/>
      <w:r w:rsidRPr="00DC30A4">
        <w:rPr>
          <w:rFonts w:ascii="Times New Roman" w:hAnsi="Times New Roman" w:cs="Times New Roman"/>
          <w:sz w:val="22"/>
          <w:szCs w:val="22"/>
        </w:rPr>
        <w:t xml:space="preserve"> Other:</w:t>
      </w:r>
      <w:r>
        <w:rPr>
          <w:rFonts w:ascii="Times New Roman" w:hAnsi="Times New Roman" w:cs="Times New Roman"/>
          <w:sz w:val="22"/>
          <w:szCs w:val="22"/>
        </w:rPr>
        <w:t xml:space="preserve"> </w:t>
      </w:r>
    </w:p>
    <w:p w14:paraId="784795DD" w14:textId="77777777" w:rsidR="000D3B98" w:rsidRPr="00AC0E61" w:rsidRDefault="000D3B98" w:rsidP="005F5407">
      <w:pPr>
        <w:rPr>
          <w:rFonts w:ascii="Times New Roman" w:hAnsi="Times New Roman" w:cs="Times New Roman"/>
          <w:sz w:val="22"/>
          <w:szCs w:val="22"/>
        </w:rPr>
      </w:pPr>
    </w:p>
    <w:p w14:paraId="442DF6C0" w14:textId="5BE67764" w:rsidR="000D3B98" w:rsidRPr="00573A34" w:rsidRDefault="000D3B98" w:rsidP="00785182">
      <w:pPr>
        <w:pStyle w:val="ListParagraph"/>
        <w:numPr>
          <w:ilvl w:val="0"/>
          <w:numId w:val="8"/>
        </w:numPr>
        <w:rPr>
          <w:rFonts w:ascii="Times New Roman" w:hAnsi="Times New Roman" w:cs="Times New Roman"/>
          <w:b/>
          <w:bCs/>
          <w:sz w:val="22"/>
          <w:szCs w:val="22"/>
        </w:rPr>
      </w:pPr>
      <w:r w:rsidRPr="00573A34">
        <w:rPr>
          <w:rFonts w:ascii="Times New Roman" w:hAnsi="Times New Roman" w:cs="Times New Roman"/>
          <w:b/>
          <w:bCs/>
          <w:sz w:val="22"/>
          <w:szCs w:val="22"/>
        </w:rPr>
        <w:t xml:space="preserve">Benefits </w:t>
      </w:r>
      <w:r w:rsidR="0046407F" w:rsidRPr="00573A34">
        <w:rPr>
          <w:rFonts w:ascii="Times New Roman" w:hAnsi="Times New Roman" w:cs="Times New Roman"/>
          <w:b/>
          <w:bCs/>
          <w:sz w:val="22"/>
          <w:szCs w:val="22"/>
        </w:rPr>
        <w:t>P</w:t>
      </w:r>
      <w:r w:rsidRPr="00573A34">
        <w:rPr>
          <w:rFonts w:ascii="Times New Roman" w:hAnsi="Times New Roman" w:cs="Times New Roman"/>
          <w:b/>
          <w:bCs/>
          <w:sz w:val="22"/>
          <w:szCs w:val="22"/>
        </w:rPr>
        <w:t>lanning</w:t>
      </w:r>
      <w:r w:rsidR="006A5820">
        <w:rPr>
          <w:rFonts w:ascii="Times New Roman" w:hAnsi="Times New Roman" w:cs="Times New Roman"/>
          <w:b/>
          <w:bCs/>
          <w:sz w:val="22"/>
          <w:szCs w:val="22"/>
        </w:rPr>
        <w:t xml:space="preserve"> is Offered to Everyone Who Receives Entitlements</w:t>
      </w:r>
    </w:p>
    <w:tbl>
      <w:tblPr>
        <w:tblStyle w:val="TableGrid"/>
        <w:tblW w:w="12955" w:type="dxa"/>
        <w:tblLook w:val="04A0" w:firstRow="1" w:lastRow="0" w:firstColumn="1" w:lastColumn="0" w:noHBand="0" w:noVBand="1"/>
      </w:tblPr>
      <w:tblGrid>
        <w:gridCol w:w="715"/>
        <w:gridCol w:w="720"/>
        <w:gridCol w:w="11520"/>
      </w:tblGrid>
      <w:tr w:rsidR="009D2CAF" w:rsidRPr="00AC0E61" w14:paraId="1E0AA6D5" w14:textId="77777777" w:rsidTr="009D2CAF">
        <w:tc>
          <w:tcPr>
            <w:tcW w:w="715" w:type="dxa"/>
            <w:shd w:val="clear" w:color="auto" w:fill="auto"/>
          </w:tcPr>
          <w:p w14:paraId="4554F5D7" w14:textId="16B923C1" w:rsidR="009D2CAF" w:rsidRPr="00AC0E61" w:rsidRDefault="009D2CA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13"/>
                  <w:enabled/>
                  <w:calcOnExit w:val="0"/>
                  <w:checkBox>
                    <w:sizeAuto/>
                    <w:default w:val="0"/>
                    <w:checked w:val="0"/>
                  </w:checkBox>
                </w:ffData>
              </w:fldChar>
            </w:r>
            <w:bookmarkStart w:id="62" w:name="Check113"/>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2"/>
          </w:p>
        </w:tc>
        <w:tc>
          <w:tcPr>
            <w:tcW w:w="720" w:type="dxa"/>
          </w:tcPr>
          <w:p w14:paraId="6E819B86" w14:textId="4A5FD9A3" w:rsidR="009D2CAF" w:rsidRPr="00884B0F" w:rsidRDefault="009D2CAF" w:rsidP="00D6716B">
            <w:pPr>
              <w:jc w:val="center"/>
              <w:rPr>
                <w:rFonts w:ascii="Times New Roman" w:hAnsi="Times New Roman" w:cs="Times New Roman"/>
                <w:sz w:val="22"/>
                <w:szCs w:val="22"/>
              </w:rPr>
            </w:pPr>
            <w:r>
              <w:rPr>
                <w:rFonts w:ascii="Times New Roman" w:hAnsi="Times New Roman" w:cs="Times New Roman"/>
                <w:sz w:val="22"/>
                <w:szCs w:val="22"/>
              </w:rPr>
              <w:t>IPS</w:t>
            </w:r>
          </w:p>
        </w:tc>
        <w:tc>
          <w:tcPr>
            <w:tcW w:w="11520" w:type="dxa"/>
            <w:shd w:val="clear" w:color="auto" w:fill="auto"/>
          </w:tcPr>
          <w:p w14:paraId="67680EBF" w14:textId="705A4B35" w:rsidR="009D2CAF" w:rsidRPr="00884B0F" w:rsidRDefault="009D2CAF" w:rsidP="009D2CAF">
            <w:pPr>
              <w:rPr>
                <w:rFonts w:ascii="Times New Roman" w:hAnsi="Times New Roman" w:cs="Times New Roman"/>
                <w:sz w:val="22"/>
                <w:szCs w:val="22"/>
              </w:rPr>
            </w:pPr>
            <w:r w:rsidRPr="00884B0F">
              <w:rPr>
                <w:rFonts w:ascii="Times New Roman" w:hAnsi="Times New Roman" w:cs="Times New Roman"/>
                <w:sz w:val="22"/>
                <w:szCs w:val="22"/>
              </w:rPr>
              <w:t>IPS specialists offer to help all individuals who receive entitlements to meet with knowledgeable benefits planners who provide</w:t>
            </w:r>
            <w:r w:rsidR="009043E8">
              <w:rPr>
                <w:rFonts w:ascii="Times New Roman" w:hAnsi="Times New Roman" w:cs="Times New Roman"/>
                <w:sz w:val="22"/>
                <w:szCs w:val="22"/>
              </w:rPr>
              <w:t>s</w:t>
            </w:r>
            <w:r w:rsidRPr="00884B0F">
              <w:rPr>
                <w:rFonts w:ascii="Times New Roman" w:hAnsi="Times New Roman" w:cs="Times New Roman"/>
                <w:sz w:val="22"/>
                <w:szCs w:val="22"/>
              </w:rPr>
              <w:t xml:space="preserve"> personalized information about how their disability </w:t>
            </w:r>
            <w:r w:rsidR="006D1498">
              <w:rPr>
                <w:rFonts w:ascii="Times New Roman" w:hAnsi="Times New Roman" w:cs="Times New Roman"/>
                <w:sz w:val="22"/>
                <w:szCs w:val="22"/>
              </w:rPr>
              <w:t xml:space="preserve">or other </w:t>
            </w:r>
            <w:r w:rsidRPr="00884B0F">
              <w:rPr>
                <w:rFonts w:ascii="Times New Roman" w:hAnsi="Times New Roman" w:cs="Times New Roman"/>
                <w:sz w:val="22"/>
                <w:szCs w:val="22"/>
              </w:rPr>
              <w:t>benefits</w:t>
            </w:r>
            <w:r w:rsidR="00DC30A4">
              <w:rPr>
                <w:rFonts w:ascii="Times New Roman" w:hAnsi="Times New Roman" w:cs="Times New Roman"/>
                <w:sz w:val="22"/>
                <w:szCs w:val="22"/>
              </w:rPr>
              <w:t>/</w:t>
            </w:r>
            <w:r w:rsidRPr="00884B0F">
              <w:rPr>
                <w:rFonts w:ascii="Times New Roman" w:hAnsi="Times New Roman" w:cs="Times New Roman"/>
                <w:sz w:val="22"/>
                <w:szCs w:val="22"/>
              </w:rPr>
              <w:t>entitlements will be affected by earned income</w:t>
            </w:r>
            <w:r w:rsidR="00C2262C">
              <w:rPr>
                <w:rFonts w:ascii="Times New Roman" w:hAnsi="Times New Roman" w:cs="Times New Roman"/>
                <w:sz w:val="22"/>
                <w:szCs w:val="22"/>
              </w:rPr>
              <w:t xml:space="preserve"> or changes in income</w:t>
            </w:r>
            <w:r w:rsidRPr="00884B0F">
              <w:rPr>
                <w:rFonts w:ascii="Times New Roman" w:hAnsi="Times New Roman" w:cs="Times New Roman"/>
                <w:sz w:val="22"/>
                <w:szCs w:val="22"/>
              </w:rPr>
              <w:t xml:space="preserve">. </w:t>
            </w:r>
          </w:p>
        </w:tc>
      </w:tr>
      <w:tr w:rsidR="009D2CAF" w:rsidRPr="00AC0E61" w14:paraId="7FFC079A" w14:textId="77777777" w:rsidTr="009D2CAF">
        <w:tc>
          <w:tcPr>
            <w:tcW w:w="715" w:type="dxa"/>
            <w:shd w:val="clear" w:color="auto" w:fill="auto"/>
          </w:tcPr>
          <w:p w14:paraId="19AEED02" w14:textId="6B42C157" w:rsidR="009D2CAF" w:rsidRPr="00A5363C" w:rsidRDefault="009D2CA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14"/>
                  <w:enabled/>
                  <w:calcOnExit w:val="0"/>
                  <w:checkBox>
                    <w:sizeAuto/>
                    <w:default w:val="0"/>
                  </w:checkBox>
                </w:ffData>
              </w:fldChar>
            </w:r>
            <w:bookmarkStart w:id="63" w:name="Check114"/>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3"/>
          </w:p>
        </w:tc>
        <w:tc>
          <w:tcPr>
            <w:tcW w:w="720" w:type="dxa"/>
          </w:tcPr>
          <w:p w14:paraId="75A1FAC3" w14:textId="5A2D244B" w:rsidR="009D2CAF" w:rsidRPr="00A5363C" w:rsidRDefault="009D2CAF" w:rsidP="009D2CAF">
            <w:pPr>
              <w:rPr>
                <w:rFonts w:ascii="Times New Roman" w:hAnsi="Times New Roman" w:cs="Times New Roman"/>
                <w:sz w:val="22"/>
                <w:szCs w:val="22"/>
              </w:rPr>
            </w:pPr>
            <w:r w:rsidRPr="00F3750A">
              <w:rPr>
                <w:rFonts w:ascii="Times New Roman" w:hAnsi="Times New Roman" w:cs="Times New Roman"/>
                <w:noProof/>
                <w:color w:val="000000" w:themeColor="text1"/>
                <w:sz w:val="22"/>
                <w:szCs w:val="22"/>
              </w:rPr>
              <mc:AlternateContent>
                <mc:Choice Requires="wps">
                  <w:drawing>
                    <wp:anchor distT="0" distB="0" distL="114300" distR="114300" simplePos="0" relativeHeight="251710464" behindDoc="0" locked="0" layoutInCell="1" allowOverlap="1" wp14:anchorId="10D64889" wp14:editId="5EE9B606">
                      <wp:simplePos x="0" y="0"/>
                      <wp:positionH relativeFrom="column">
                        <wp:posOffset>152584</wp:posOffset>
                      </wp:positionH>
                      <wp:positionV relativeFrom="paragraph">
                        <wp:posOffset>163640</wp:posOffset>
                      </wp:positionV>
                      <wp:extent cx="0" cy="457200"/>
                      <wp:effectExtent l="50800" t="0" r="63500" b="38100"/>
                      <wp:wrapNone/>
                      <wp:docPr id="1492038037" name="Straight Arrow Connector 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653A613" id="Straight Arrow Connector 1" o:spid="_x0000_s1026" type="#_x0000_t32" style="position:absolute;margin-left:12pt;margin-top:12.9pt;width:0;height:3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" strokecolor="#4472c4 [3204]" strokeweight=".5pt">
                      <v:stroke endarrow="block" joinstyle="miter"/>
                    </v:shape>
                  </w:pict>
                </mc:Fallback>
              </mc:AlternateContent>
            </w:r>
          </w:p>
        </w:tc>
        <w:tc>
          <w:tcPr>
            <w:tcW w:w="11520" w:type="dxa"/>
            <w:shd w:val="clear" w:color="auto" w:fill="auto"/>
          </w:tcPr>
          <w:p w14:paraId="66C71EF8" w14:textId="39BFC62A" w:rsidR="009D2CAF" w:rsidRPr="00AC0E61" w:rsidRDefault="009D2CAF" w:rsidP="009D2CAF">
            <w:pPr>
              <w:rPr>
                <w:rFonts w:ascii="Times New Roman" w:hAnsi="Times New Roman" w:cs="Times New Roman"/>
                <w:sz w:val="22"/>
                <w:szCs w:val="22"/>
              </w:rPr>
            </w:pPr>
            <w:r w:rsidRPr="00A5363C">
              <w:rPr>
                <w:rFonts w:ascii="Times New Roman" w:hAnsi="Times New Roman" w:cs="Times New Roman"/>
                <w:sz w:val="22"/>
                <w:szCs w:val="22"/>
              </w:rPr>
              <w:t>IPS specialists refer most individuals</w:t>
            </w:r>
            <w:r w:rsidR="00DC30A4">
              <w:rPr>
                <w:rFonts w:ascii="Times New Roman" w:hAnsi="Times New Roman" w:cs="Times New Roman"/>
                <w:sz w:val="22"/>
                <w:szCs w:val="22"/>
              </w:rPr>
              <w:t xml:space="preserve"> </w:t>
            </w:r>
            <w:r w:rsidRPr="00A5363C">
              <w:rPr>
                <w:rFonts w:ascii="Times New Roman" w:hAnsi="Times New Roman" w:cs="Times New Roman"/>
                <w:sz w:val="22"/>
                <w:szCs w:val="22"/>
              </w:rPr>
              <w:t>who receive entitlements</w:t>
            </w:r>
            <w:r w:rsidR="00DC30A4">
              <w:rPr>
                <w:rFonts w:ascii="Times New Roman" w:hAnsi="Times New Roman" w:cs="Times New Roman"/>
                <w:sz w:val="22"/>
                <w:szCs w:val="22"/>
              </w:rPr>
              <w:t xml:space="preserve"> </w:t>
            </w:r>
            <w:r w:rsidRPr="00A5363C">
              <w:rPr>
                <w:rFonts w:ascii="Times New Roman" w:hAnsi="Times New Roman" w:cs="Times New Roman"/>
                <w:sz w:val="22"/>
                <w:szCs w:val="22"/>
              </w:rPr>
              <w:t xml:space="preserve">to knowledgeable benefits planners who provide personalized information about how their disability </w:t>
            </w:r>
            <w:r w:rsidR="006D1498">
              <w:rPr>
                <w:rFonts w:ascii="Times New Roman" w:hAnsi="Times New Roman" w:cs="Times New Roman"/>
                <w:sz w:val="22"/>
                <w:szCs w:val="22"/>
              </w:rPr>
              <w:t xml:space="preserve">or other </w:t>
            </w:r>
            <w:r w:rsidRPr="00A5363C">
              <w:rPr>
                <w:rFonts w:ascii="Times New Roman" w:hAnsi="Times New Roman" w:cs="Times New Roman"/>
                <w:sz w:val="22"/>
                <w:szCs w:val="22"/>
              </w:rPr>
              <w:t>benefits</w:t>
            </w:r>
            <w:r w:rsidR="00DC30A4">
              <w:rPr>
                <w:rFonts w:ascii="Times New Roman" w:hAnsi="Times New Roman" w:cs="Times New Roman"/>
                <w:sz w:val="22"/>
                <w:szCs w:val="22"/>
              </w:rPr>
              <w:t>/</w:t>
            </w:r>
            <w:r w:rsidRPr="00A5363C">
              <w:rPr>
                <w:rFonts w:ascii="Times New Roman" w:hAnsi="Times New Roman" w:cs="Times New Roman"/>
                <w:sz w:val="22"/>
                <w:szCs w:val="22"/>
              </w:rPr>
              <w:t>entitlements will be affected by earned income</w:t>
            </w:r>
            <w:r w:rsidR="00C2262C">
              <w:rPr>
                <w:rFonts w:ascii="Times New Roman" w:hAnsi="Times New Roman" w:cs="Times New Roman"/>
                <w:sz w:val="22"/>
                <w:szCs w:val="22"/>
              </w:rPr>
              <w:t xml:space="preserve"> or changes in income.</w:t>
            </w:r>
            <w:r w:rsidRPr="00A5363C">
              <w:rPr>
                <w:rFonts w:ascii="Times New Roman" w:hAnsi="Times New Roman" w:cs="Times New Roman"/>
                <w:sz w:val="22"/>
                <w:szCs w:val="22"/>
              </w:rPr>
              <w:t xml:space="preserve"> </w:t>
            </w:r>
          </w:p>
        </w:tc>
      </w:tr>
      <w:tr w:rsidR="00DC30A4" w:rsidRPr="00AC0E61" w14:paraId="42E49591" w14:textId="77777777" w:rsidTr="009D2CAF">
        <w:tc>
          <w:tcPr>
            <w:tcW w:w="715" w:type="dxa"/>
            <w:shd w:val="clear" w:color="auto" w:fill="auto"/>
          </w:tcPr>
          <w:p w14:paraId="02BC9449" w14:textId="4C3ADFB6" w:rsidR="00DC30A4" w:rsidRPr="00AC0E61" w:rsidRDefault="00DC30A4" w:rsidP="00DC30A4">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15"/>
                  <w:enabled/>
                  <w:calcOnExit w:val="0"/>
                  <w:checkBox>
                    <w:sizeAuto/>
                    <w:default w:val="0"/>
                  </w:checkBox>
                </w:ffData>
              </w:fldChar>
            </w:r>
            <w:bookmarkStart w:id="64" w:name="Check115"/>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4"/>
          </w:p>
        </w:tc>
        <w:tc>
          <w:tcPr>
            <w:tcW w:w="720" w:type="dxa"/>
          </w:tcPr>
          <w:p w14:paraId="33F6C9A0" w14:textId="77777777" w:rsidR="00DC30A4" w:rsidRPr="00AC0E61" w:rsidRDefault="00DC30A4" w:rsidP="00DC30A4">
            <w:pPr>
              <w:rPr>
                <w:rFonts w:ascii="Times New Roman" w:hAnsi="Times New Roman" w:cs="Times New Roman"/>
                <w:sz w:val="22"/>
                <w:szCs w:val="22"/>
              </w:rPr>
            </w:pPr>
          </w:p>
        </w:tc>
        <w:tc>
          <w:tcPr>
            <w:tcW w:w="11520" w:type="dxa"/>
            <w:shd w:val="clear" w:color="auto" w:fill="auto"/>
          </w:tcPr>
          <w:p w14:paraId="1791793B" w14:textId="1AD376F9" w:rsidR="00DC30A4" w:rsidRPr="003B41BF" w:rsidRDefault="00DC30A4" w:rsidP="00DC30A4">
            <w:pPr>
              <w:rPr>
                <w:rFonts w:ascii="Times New Roman" w:hAnsi="Times New Roman" w:cs="Times New Roman"/>
                <w:sz w:val="22"/>
                <w:szCs w:val="22"/>
              </w:rPr>
            </w:pPr>
            <w:r w:rsidRPr="003B41BF">
              <w:rPr>
                <w:rFonts w:ascii="Times New Roman" w:hAnsi="Times New Roman" w:cs="Times New Roman"/>
                <w:sz w:val="22"/>
                <w:szCs w:val="22"/>
              </w:rPr>
              <w:t xml:space="preserve">IPS specialists refer approximately half of individuals who receive entitlements to knowledgeable benefits planners who provide personalized information about how their disability or other benefits/entitlements will be affected by earned income or changes in income. </w:t>
            </w:r>
          </w:p>
        </w:tc>
      </w:tr>
      <w:tr w:rsidR="00DC30A4" w:rsidRPr="00AC0E61" w14:paraId="79344A2E" w14:textId="77777777" w:rsidTr="009D2CAF">
        <w:trPr>
          <w:trHeight w:val="278"/>
        </w:trPr>
        <w:tc>
          <w:tcPr>
            <w:tcW w:w="715" w:type="dxa"/>
            <w:shd w:val="clear" w:color="auto" w:fill="auto"/>
          </w:tcPr>
          <w:p w14:paraId="564AB0F1" w14:textId="3A18ECAD" w:rsidR="00DC30A4" w:rsidRPr="00AC0E61" w:rsidRDefault="00DC30A4" w:rsidP="00DC30A4">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16"/>
                  <w:enabled/>
                  <w:calcOnExit w:val="0"/>
                  <w:checkBox>
                    <w:sizeAuto/>
                    <w:default w:val="0"/>
                  </w:checkBox>
                </w:ffData>
              </w:fldChar>
            </w:r>
            <w:bookmarkStart w:id="65" w:name="Check116"/>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5"/>
          </w:p>
        </w:tc>
        <w:tc>
          <w:tcPr>
            <w:tcW w:w="720" w:type="dxa"/>
          </w:tcPr>
          <w:p w14:paraId="6435B71A" w14:textId="094E2E2E" w:rsidR="00DC30A4" w:rsidRPr="00AC0E61" w:rsidRDefault="00DC30A4" w:rsidP="00DC30A4">
            <w:pPr>
              <w:jc w:val="center"/>
              <w:rPr>
                <w:rFonts w:ascii="Times New Roman" w:hAnsi="Times New Roman" w:cs="Times New Roman"/>
                <w:sz w:val="22"/>
                <w:szCs w:val="22"/>
              </w:rPr>
            </w:pPr>
            <w:r>
              <w:rPr>
                <w:rFonts w:ascii="Times New Roman" w:hAnsi="Times New Roman" w:cs="Times New Roman"/>
                <w:color w:val="000000" w:themeColor="text1"/>
                <w:sz w:val="22"/>
                <w:szCs w:val="22"/>
              </w:rPr>
              <w:t>Not IPS</w:t>
            </w:r>
          </w:p>
        </w:tc>
        <w:tc>
          <w:tcPr>
            <w:tcW w:w="11520" w:type="dxa"/>
            <w:shd w:val="clear" w:color="auto" w:fill="auto"/>
          </w:tcPr>
          <w:p w14:paraId="0A730284" w14:textId="3E1F1C06" w:rsidR="00DC30A4" w:rsidRPr="003B41BF" w:rsidRDefault="00DC30A4" w:rsidP="00DC30A4">
            <w:pPr>
              <w:rPr>
                <w:rFonts w:ascii="Times New Roman" w:hAnsi="Times New Roman" w:cs="Times New Roman"/>
                <w:sz w:val="22"/>
                <w:szCs w:val="22"/>
              </w:rPr>
            </w:pPr>
            <w:r w:rsidRPr="003B41BF">
              <w:rPr>
                <w:rFonts w:ascii="Times New Roman" w:hAnsi="Times New Roman" w:cs="Times New Roman"/>
                <w:sz w:val="22"/>
                <w:szCs w:val="22"/>
              </w:rPr>
              <w:t xml:space="preserve">IPS specialists refer less than half of individuals who receive entitlements to knowledgeable benefits planners who provide personalized information about how their disability or other benefits/entitlements will be affected by earned income or changes in income. </w:t>
            </w:r>
          </w:p>
        </w:tc>
      </w:tr>
    </w:tbl>
    <w:p w14:paraId="6482A29A" w14:textId="77777777" w:rsidR="000D3B98" w:rsidRPr="00AC0E61" w:rsidRDefault="000D3B98" w:rsidP="000D3B98">
      <w:pPr>
        <w:rPr>
          <w:rFonts w:ascii="Times New Roman" w:hAnsi="Times New Roman" w:cs="Times New Roman"/>
          <w:b/>
          <w:bCs/>
          <w:sz w:val="22"/>
          <w:szCs w:val="22"/>
        </w:rPr>
      </w:pPr>
    </w:p>
    <w:p w14:paraId="16940844" w14:textId="54F7B4A9" w:rsidR="005F5407" w:rsidRDefault="000D3B98">
      <w:pPr>
        <w:rPr>
          <w:rFonts w:ascii="Times New Roman" w:hAnsi="Times New Roman" w:cs="Times New Roman"/>
          <w:sz w:val="22"/>
          <w:szCs w:val="22"/>
        </w:rPr>
      </w:pPr>
      <w:r w:rsidRPr="00AC0E61">
        <w:rPr>
          <w:rFonts w:ascii="Times New Roman" w:hAnsi="Times New Roman" w:cs="Times New Roman"/>
          <w:sz w:val="22"/>
          <w:szCs w:val="22"/>
          <w:u w:val="single"/>
        </w:rPr>
        <w:t>Recommendations:</w:t>
      </w:r>
      <w:r w:rsidRPr="00AC0E61">
        <w:rPr>
          <w:rFonts w:ascii="Times New Roman" w:hAnsi="Times New Roman" w:cs="Times New Roman"/>
          <w:sz w:val="22"/>
          <w:szCs w:val="22"/>
        </w:rPr>
        <w:t xml:space="preserve"> </w:t>
      </w:r>
    </w:p>
    <w:p w14:paraId="056E47A9" w14:textId="4AE466F5" w:rsidR="00573A34" w:rsidRDefault="00573A34">
      <w:pPr>
        <w:rPr>
          <w:rFonts w:ascii="Times New Roman" w:hAnsi="Times New Roman" w:cs="Times New Roman"/>
          <w:sz w:val="22"/>
          <w:szCs w:val="22"/>
        </w:rPr>
      </w:pPr>
      <w:r>
        <w:rPr>
          <w:rFonts w:ascii="Times New Roman" w:hAnsi="Times New Roman" w:cs="Times New Roman"/>
          <w:sz w:val="22"/>
          <w:szCs w:val="22"/>
        </w:rPr>
        <w:fldChar w:fldCharType="begin">
          <w:ffData>
            <w:name w:val="Check43"/>
            <w:enabled/>
            <w:calcOnExit w:val="0"/>
            <w:checkBox>
              <w:sizeAuto/>
              <w:default w:val="0"/>
              <w:checked w:val="0"/>
            </w:checkBox>
          </w:ffData>
        </w:fldChar>
      </w:r>
      <w:bookmarkStart w:id="66" w:name="Check43"/>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6"/>
      <w:r>
        <w:rPr>
          <w:rFonts w:ascii="Times New Roman" w:hAnsi="Times New Roman" w:cs="Times New Roman"/>
          <w:sz w:val="22"/>
          <w:szCs w:val="22"/>
        </w:rPr>
        <w:t xml:space="preserve"> </w:t>
      </w:r>
      <w:r w:rsidR="00884B0F">
        <w:rPr>
          <w:rFonts w:ascii="Times New Roman" w:hAnsi="Times New Roman" w:cs="Times New Roman"/>
          <w:sz w:val="22"/>
          <w:szCs w:val="22"/>
        </w:rPr>
        <w:t>N</w:t>
      </w:r>
      <w:r>
        <w:rPr>
          <w:rFonts w:ascii="Times New Roman" w:hAnsi="Times New Roman" w:cs="Times New Roman"/>
          <w:sz w:val="22"/>
          <w:szCs w:val="22"/>
        </w:rPr>
        <w:t>o recommendations.</w:t>
      </w:r>
    </w:p>
    <w:p w14:paraId="25B28C9D" w14:textId="0F1B64AB" w:rsidR="00573A34" w:rsidRDefault="00573A34" w:rsidP="00573A34">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44"/>
            <w:enabled/>
            <w:calcOnExit w:val="0"/>
            <w:checkBox>
              <w:sizeAuto/>
              <w:default w:val="0"/>
            </w:checkBox>
          </w:ffData>
        </w:fldChar>
      </w:r>
      <w:bookmarkStart w:id="67" w:name="Check44"/>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7"/>
      <w:r>
        <w:rPr>
          <w:rFonts w:ascii="Times New Roman" w:hAnsi="Times New Roman" w:cs="Times New Roman"/>
          <w:sz w:val="22"/>
          <w:szCs w:val="22"/>
        </w:rPr>
        <w:t xml:space="preserve"> When individuals miss appointments for benefits planning, offer to help them reschedule and attend the appointment with them, or (with permission) arrange for a family member </w:t>
      </w:r>
      <w:r w:rsidR="003B41BF">
        <w:rPr>
          <w:rFonts w:ascii="Times New Roman" w:hAnsi="Times New Roman" w:cs="Times New Roman"/>
          <w:sz w:val="22"/>
          <w:szCs w:val="22"/>
        </w:rPr>
        <w:t xml:space="preserve">to </w:t>
      </w:r>
      <w:r>
        <w:rPr>
          <w:rFonts w:ascii="Times New Roman" w:hAnsi="Times New Roman" w:cs="Times New Roman"/>
          <w:sz w:val="22"/>
          <w:szCs w:val="22"/>
        </w:rPr>
        <w:t xml:space="preserve">attend the appointment with them. </w:t>
      </w:r>
    </w:p>
    <w:p w14:paraId="0ED2BE93" w14:textId="11454D14" w:rsidR="00573A34" w:rsidRDefault="00573A34" w:rsidP="00573A34">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45"/>
            <w:enabled/>
            <w:calcOnExit w:val="0"/>
            <w:checkBox>
              <w:sizeAuto/>
              <w:default w:val="0"/>
            </w:checkBox>
          </w:ffData>
        </w:fldChar>
      </w:r>
      <w:bookmarkStart w:id="68" w:name="Check45"/>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8"/>
      <w:r>
        <w:rPr>
          <w:rFonts w:ascii="Times New Roman" w:hAnsi="Times New Roman" w:cs="Times New Roman"/>
          <w:sz w:val="22"/>
          <w:szCs w:val="22"/>
        </w:rPr>
        <w:t xml:space="preserve"> Help people access information about their personal situation and what their monthly income will be under different earnings scenarios.</w:t>
      </w:r>
    </w:p>
    <w:p w14:paraId="72952238" w14:textId="59C530E1" w:rsidR="00573A34" w:rsidRDefault="00573A34" w:rsidP="00573A34">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46"/>
            <w:enabled/>
            <w:calcOnExit w:val="0"/>
            <w:checkBox>
              <w:sizeAuto/>
              <w:default w:val="0"/>
            </w:checkBox>
          </w:ffData>
        </w:fldChar>
      </w:r>
      <w:bookmarkStart w:id="69" w:name="Check46"/>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9"/>
      <w:r>
        <w:rPr>
          <w:rFonts w:ascii="Times New Roman" w:hAnsi="Times New Roman" w:cs="Times New Roman"/>
          <w:sz w:val="22"/>
          <w:szCs w:val="22"/>
        </w:rPr>
        <w:t xml:space="preserve"> When providing information about benefits, include all sources of benefits including housing subsidies, food benefits, childcare subsidies, etc. </w:t>
      </w:r>
    </w:p>
    <w:p w14:paraId="5EF4151F" w14:textId="081EF803" w:rsidR="00C2262C" w:rsidRDefault="00C2262C" w:rsidP="00573A34">
      <w:pPr>
        <w:ind w:left="360" w:hanging="360"/>
        <w:rPr>
          <w:rFonts w:ascii="Times New Roman" w:hAnsi="Times New Roman" w:cs="Times New Roman"/>
          <w:sz w:val="22"/>
          <w:szCs w:val="22"/>
        </w:rPr>
      </w:pPr>
      <w:r>
        <w:rPr>
          <w:rFonts w:ascii="Times New Roman" w:hAnsi="Times New Roman" w:cs="Times New Roman"/>
          <w:sz w:val="22"/>
          <w:szCs w:val="22"/>
        </w:rPr>
        <w:lastRenderedPageBreak/>
        <w:fldChar w:fldCharType="begin">
          <w:ffData>
            <w:name w:val="Check140"/>
            <w:enabled/>
            <w:calcOnExit w:val="0"/>
            <w:checkBox>
              <w:sizeAuto/>
              <w:default w:val="0"/>
            </w:checkBox>
          </w:ffData>
        </w:fldChar>
      </w:r>
      <w:bookmarkStart w:id="70" w:name="Check140"/>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70"/>
      <w:r>
        <w:rPr>
          <w:rFonts w:ascii="Times New Roman" w:hAnsi="Times New Roman" w:cs="Times New Roman"/>
          <w:sz w:val="22"/>
          <w:szCs w:val="22"/>
        </w:rPr>
        <w:t xml:space="preserve"> Explain to job seekers/workers the advantages of meeting with someone who can explain rules for entitlements. </w:t>
      </w:r>
    </w:p>
    <w:p w14:paraId="77428134" w14:textId="1243E02A" w:rsidR="006D1498" w:rsidRDefault="00DC30A4" w:rsidP="00573A34">
      <w:pPr>
        <w:ind w:left="360" w:hanging="360"/>
        <w:rPr>
          <w:rFonts w:ascii="Times New Roman" w:hAnsi="Times New Roman" w:cs="Times New Roman"/>
          <w:sz w:val="22"/>
          <w:szCs w:val="22"/>
        </w:rPr>
      </w:pPr>
      <w:r w:rsidRPr="003B41BF">
        <w:rPr>
          <w:rFonts w:ascii="Times New Roman" w:hAnsi="Times New Roman" w:cs="Times New Roman"/>
          <w:sz w:val="22"/>
          <w:szCs w:val="22"/>
        </w:rPr>
        <w:fldChar w:fldCharType="begin">
          <w:ffData>
            <w:name w:val="Check147"/>
            <w:enabled/>
            <w:calcOnExit w:val="0"/>
            <w:checkBox>
              <w:sizeAuto/>
              <w:default w:val="0"/>
            </w:checkBox>
          </w:ffData>
        </w:fldChar>
      </w:r>
      <w:bookmarkStart w:id="71" w:name="Check147"/>
      <w:r w:rsidRPr="003B41BF">
        <w:rPr>
          <w:rFonts w:ascii="Times New Roman" w:hAnsi="Times New Roman" w:cs="Times New Roman"/>
          <w:sz w:val="22"/>
          <w:szCs w:val="22"/>
        </w:rPr>
        <w:instrText xml:space="preserve"> FORMCHECKBOX </w:instrText>
      </w:r>
      <w:r w:rsidRPr="003B41BF">
        <w:rPr>
          <w:rFonts w:ascii="Times New Roman" w:hAnsi="Times New Roman" w:cs="Times New Roman"/>
          <w:sz w:val="22"/>
          <w:szCs w:val="22"/>
        </w:rPr>
      </w:r>
      <w:r w:rsidRPr="003B41BF">
        <w:rPr>
          <w:rFonts w:ascii="Times New Roman" w:hAnsi="Times New Roman" w:cs="Times New Roman"/>
          <w:sz w:val="22"/>
          <w:szCs w:val="22"/>
        </w:rPr>
        <w:fldChar w:fldCharType="separate"/>
      </w:r>
      <w:r w:rsidRPr="003B41BF">
        <w:rPr>
          <w:rFonts w:ascii="Times New Roman" w:hAnsi="Times New Roman" w:cs="Times New Roman"/>
          <w:sz w:val="22"/>
          <w:szCs w:val="22"/>
        </w:rPr>
        <w:fldChar w:fldCharType="end"/>
      </w:r>
      <w:bookmarkEnd w:id="71"/>
      <w:r w:rsidRPr="003B41BF">
        <w:rPr>
          <w:rFonts w:ascii="Times New Roman" w:hAnsi="Times New Roman" w:cs="Times New Roman"/>
          <w:sz w:val="22"/>
          <w:szCs w:val="22"/>
        </w:rPr>
        <w:t xml:space="preserve"> Practitioners who are not experts in benefits planning should refer clients to a knowledgeable benefits planner.</w:t>
      </w:r>
      <w:r>
        <w:rPr>
          <w:rFonts w:ascii="Times New Roman" w:hAnsi="Times New Roman" w:cs="Times New Roman"/>
          <w:sz w:val="22"/>
          <w:szCs w:val="22"/>
        </w:rPr>
        <w:t xml:space="preserve"> </w:t>
      </w:r>
    </w:p>
    <w:p w14:paraId="4696C843" w14:textId="07A4EA7D" w:rsidR="00573A34" w:rsidRPr="00AC0E61" w:rsidRDefault="00573A34" w:rsidP="00573A34">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47"/>
            <w:enabled/>
            <w:calcOnExit w:val="0"/>
            <w:checkBox>
              <w:sizeAuto/>
              <w:default w:val="0"/>
            </w:checkBox>
          </w:ffData>
        </w:fldChar>
      </w:r>
      <w:bookmarkStart w:id="72" w:name="Check47"/>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72"/>
      <w:r>
        <w:rPr>
          <w:rFonts w:ascii="Times New Roman" w:hAnsi="Times New Roman" w:cs="Times New Roman"/>
          <w:sz w:val="22"/>
          <w:szCs w:val="22"/>
        </w:rPr>
        <w:t xml:space="preserve"> Other: </w:t>
      </w:r>
    </w:p>
    <w:p w14:paraId="23237EF6" w14:textId="77777777" w:rsidR="00045D65" w:rsidRPr="00AC0E61" w:rsidRDefault="00045D65" w:rsidP="009D474B">
      <w:pPr>
        <w:rPr>
          <w:rFonts w:ascii="Times New Roman" w:hAnsi="Times New Roman" w:cs="Times New Roman"/>
          <w:sz w:val="22"/>
          <w:szCs w:val="22"/>
        </w:rPr>
      </w:pPr>
    </w:p>
    <w:p w14:paraId="419FB4AC" w14:textId="6DB3A971" w:rsidR="009D474B" w:rsidRPr="00573A34" w:rsidRDefault="006A5820" w:rsidP="00785182">
      <w:pPr>
        <w:pStyle w:val="ListParagraph"/>
        <w:numPr>
          <w:ilvl w:val="0"/>
          <w:numId w:val="8"/>
        </w:numPr>
        <w:rPr>
          <w:rFonts w:ascii="Times New Roman" w:hAnsi="Times New Roman" w:cs="Times New Roman"/>
          <w:b/>
          <w:bCs/>
          <w:sz w:val="22"/>
          <w:szCs w:val="22"/>
        </w:rPr>
      </w:pPr>
      <w:r>
        <w:rPr>
          <w:rFonts w:ascii="Times New Roman" w:hAnsi="Times New Roman" w:cs="Times New Roman"/>
          <w:b/>
          <w:bCs/>
          <w:sz w:val="22"/>
          <w:szCs w:val="22"/>
        </w:rPr>
        <w:t>Job Seekers are Helped to Make Contact with Hiring Managers Soon After Starting IPS Services</w:t>
      </w:r>
    </w:p>
    <w:tbl>
      <w:tblPr>
        <w:tblStyle w:val="TableGrid"/>
        <w:tblW w:w="13045" w:type="dxa"/>
        <w:tblLook w:val="04A0" w:firstRow="1" w:lastRow="0" w:firstColumn="1" w:lastColumn="0" w:noHBand="0" w:noVBand="1"/>
      </w:tblPr>
      <w:tblGrid>
        <w:gridCol w:w="805"/>
        <w:gridCol w:w="810"/>
        <w:gridCol w:w="11430"/>
      </w:tblGrid>
      <w:tr w:rsidR="009D2CAF" w:rsidRPr="00AC0E61" w14:paraId="4F2DB3B1" w14:textId="77777777" w:rsidTr="009D2CAF">
        <w:tc>
          <w:tcPr>
            <w:tcW w:w="805" w:type="dxa"/>
            <w:shd w:val="clear" w:color="auto" w:fill="auto"/>
          </w:tcPr>
          <w:p w14:paraId="662E92CC" w14:textId="417258FC" w:rsidR="009D2CAF" w:rsidRPr="00AC0E61" w:rsidRDefault="009D2CA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17"/>
                  <w:enabled/>
                  <w:calcOnExit w:val="0"/>
                  <w:checkBox>
                    <w:sizeAuto/>
                    <w:default w:val="0"/>
                  </w:checkBox>
                </w:ffData>
              </w:fldChar>
            </w:r>
            <w:bookmarkStart w:id="73" w:name="Check117"/>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73"/>
          </w:p>
        </w:tc>
        <w:tc>
          <w:tcPr>
            <w:tcW w:w="810" w:type="dxa"/>
          </w:tcPr>
          <w:p w14:paraId="76C9257A" w14:textId="6B5BC1B3" w:rsidR="009D2CAF" w:rsidRPr="00AC0E61" w:rsidRDefault="009D2CAF" w:rsidP="009D2CAF">
            <w:pPr>
              <w:jc w:val="center"/>
              <w:rPr>
                <w:rFonts w:ascii="Times New Roman" w:hAnsi="Times New Roman" w:cs="Times New Roman"/>
                <w:sz w:val="22"/>
                <w:szCs w:val="22"/>
              </w:rPr>
            </w:pPr>
            <w:r>
              <w:rPr>
                <w:rFonts w:ascii="Times New Roman" w:hAnsi="Times New Roman" w:cs="Times New Roman"/>
                <w:sz w:val="22"/>
                <w:szCs w:val="22"/>
              </w:rPr>
              <w:t>IPS</w:t>
            </w:r>
          </w:p>
        </w:tc>
        <w:tc>
          <w:tcPr>
            <w:tcW w:w="11430" w:type="dxa"/>
            <w:shd w:val="clear" w:color="auto" w:fill="auto"/>
          </w:tcPr>
          <w:p w14:paraId="787582F4" w14:textId="040A94AA" w:rsidR="009D2CAF" w:rsidRPr="00AC0E61" w:rsidRDefault="009D2CAF" w:rsidP="009D2CAF">
            <w:pPr>
              <w:rPr>
                <w:rFonts w:ascii="Times New Roman" w:hAnsi="Times New Roman" w:cs="Times New Roman"/>
                <w:sz w:val="22"/>
                <w:szCs w:val="22"/>
              </w:rPr>
            </w:pPr>
            <w:r w:rsidRPr="00C46664">
              <w:rPr>
                <w:rFonts w:ascii="Times New Roman" w:hAnsi="Times New Roman" w:cs="Times New Roman"/>
                <w:sz w:val="22"/>
                <w:szCs w:val="22"/>
              </w:rPr>
              <w:t>The medi</w:t>
            </w:r>
            <w:r w:rsidR="00C2262C" w:rsidRPr="00C46664">
              <w:rPr>
                <w:rFonts w:ascii="Times New Roman" w:hAnsi="Times New Roman" w:cs="Times New Roman"/>
                <w:sz w:val="22"/>
                <w:szCs w:val="22"/>
              </w:rPr>
              <w:t>an</w:t>
            </w:r>
            <w:r w:rsidRPr="00C46664">
              <w:rPr>
                <w:rFonts w:ascii="Times New Roman" w:hAnsi="Times New Roman" w:cs="Times New Roman"/>
                <w:sz w:val="22"/>
                <w:szCs w:val="22"/>
              </w:rPr>
              <w:t xml:space="preserve"> number of days from first appointment with IPS specialist</w:t>
            </w:r>
            <w:r w:rsidR="0037668E" w:rsidRPr="00C46664">
              <w:rPr>
                <w:rFonts w:ascii="Times New Roman" w:hAnsi="Times New Roman" w:cs="Times New Roman"/>
                <w:sz w:val="22"/>
                <w:szCs w:val="22"/>
              </w:rPr>
              <w:t xml:space="preserve">s </w:t>
            </w:r>
            <w:r w:rsidRPr="00C46664">
              <w:rPr>
                <w:rFonts w:ascii="Times New Roman" w:hAnsi="Times New Roman" w:cs="Times New Roman"/>
                <w:sz w:val="22"/>
                <w:szCs w:val="22"/>
              </w:rPr>
              <w:t>to first in-person contact with employer</w:t>
            </w:r>
            <w:r w:rsidR="0037668E" w:rsidRPr="00C46664">
              <w:rPr>
                <w:rFonts w:ascii="Times New Roman" w:hAnsi="Times New Roman" w:cs="Times New Roman"/>
                <w:sz w:val="22"/>
                <w:szCs w:val="22"/>
              </w:rPr>
              <w:t xml:space="preserve">s </w:t>
            </w:r>
            <w:r w:rsidRPr="00C46664">
              <w:rPr>
                <w:rFonts w:ascii="Times New Roman" w:hAnsi="Times New Roman" w:cs="Times New Roman"/>
                <w:sz w:val="22"/>
                <w:szCs w:val="22"/>
              </w:rPr>
              <w:t>(by the IPS specialist</w:t>
            </w:r>
            <w:r w:rsidR="0037668E" w:rsidRPr="00C46664">
              <w:rPr>
                <w:rFonts w:ascii="Times New Roman" w:hAnsi="Times New Roman" w:cs="Times New Roman"/>
                <w:sz w:val="22"/>
                <w:szCs w:val="22"/>
              </w:rPr>
              <w:t>s</w:t>
            </w:r>
            <w:r w:rsidRPr="00C46664">
              <w:rPr>
                <w:rFonts w:ascii="Times New Roman" w:hAnsi="Times New Roman" w:cs="Times New Roman"/>
                <w:sz w:val="22"/>
                <w:szCs w:val="22"/>
              </w:rPr>
              <w:t xml:space="preserve"> and/or job seeker</w:t>
            </w:r>
            <w:r w:rsidR="0037668E" w:rsidRPr="00C46664">
              <w:rPr>
                <w:rFonts w:ascii="Times New Roman" w:hAnsi="Times New Roman" w:cs="Times New Roman"/>
                <w:sz w:val="22"/>
                <w:szCs w:val="22"/>
              </w:rPr>
              <w:t>s</w:t>
            </w:r>
            <w:r w:rsidRPr="00C46664">
              <w:rPr>
                <w:rFonts w:ascii="Times New Roman" w:hAnsi="Times New Roman" w:cs="Times New Roman"/>
                <w:sz w:val="22"/>
                <w:szCs w:val="22"/>
              </w:rPr>
              <w:t>) is 30 or less.</w:t>
            </w:r>
            <w:r w:rsidRPr="00AC0E61">
              <w:rPr>
                <w:rFonts w:ascii="Times New Roman" w:hAnsi="Times New Roman" w:cs="Times New Roman"/>
                <w:sz w:val="22"/>
                <w:szCs w:val="22"/>
              </w:rPr>
              <w:t xml:space="preserve"> </w:t>
            </w:r>
          </w:p>
        </w:tc>
      </w:tr>
      <w:tr w:rsidR="009D2CAF" w:rsidRPr="00AC0E61" w14:paraId="382FDC06" w14:textId="77777777" w:rsidTr="009D2CAF">
        <w:tc>
          <w:tcPr>
            <w:tcW w:w="805" w:type="dxa"/>
            <w:shd w:val="clear" w:color="auto" w:fill="auto"/>
          </w:tcPr>
          <w:p w14:paraId="27535A1B" w14:textId="61247D32" w:rsidR="009D2CAF" w:rsidRPr="00AC0E61" w:rsidRDefault="009D2CA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18"/>
                  <w:enabled/>
                  <w:calcOnExit w:val="0"/>
                  <w:checkBox>
                    <w:sizeAuto/>
                    <w:default w:val="0"/>
                  </w:checkBox>
                </w:ffData>
              </w:fldChar>
            </w:r>
            <w:bookmarkStart w:id="74" w:name="Check118"/>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74"/>
          </w:p>
        </w:tc>
        <w:tc>
          <w:tcPr>
            <w:tcW w:w="810" w:type="dxa"/>
          </w:tcPr>
          <w:p w14:paraId="782B29E8" w14:textId="524BC654" w:rsidR="009D2CAF" w:rsidRPr="00884B0F" w:rsidRDefault="009D2CAF" w:rsidP="009D2CAF">
            <w:pPr>
              <w:rPr>
                <w:rFonts w:ascii="Times New Roman" w:hAnsi="Times New Roman" w:cs="Times New Roman"/>
                <w:sz w:val="22"/>
                <w:szCs w:val="22"/>
              </w:rPr>
            </w:pPr>
          </w:p>
        </w:tc>
        <w:tc>
          <w:tcPr>
            <w:tcW w:w="11430" w:type="dxa"/>
            <w:shd w:val="clear" w:color="auto" w:fill="auto"/>
          </w:tcPr>
          <w:p w14:paraId="7D762329" w14:textId="4ADFC9A0" w:rsidR="009D2CAF" w:rsidRPr="00884B0F" w:rsidRDefault="009D2CAF" w:rsidP="009D2CAF">
            <w:pPr>
              <w:rPr>
                <w:rFonts w:ascii="Times New Roman" w:hAnsi="Times New Roman" w:cs="Times New Roman"/>
                <w:sz w:val="22"/>
                <w:szCs w:val="22"/>
              </w:rPr>
            </w:pPr>
            <w:r w:rsidRPr="00884B0F">
              <w:rPr>
                <w:rFonts w:ascii="Times New Roman" w:hAnsi="Times New Roman" w:cs="Times New Roman"/>
                <w:sz w:val="22"/>
                <w:szCs w:val="22"/>
              </w:rPr>
              <w:t>The medi</w:t>
            </w:r>
            <w:r w:rsidR="00C2262C">
              <w:rPr>
                <w:rFonts w:ascii="Times New Roman" w:hAnsi="Times New Roman" w:cs="Times New Roman"/>
                <w:sz w:val="22"/>
                <w:szCs w:val="22"/>
              </w:rPr>
              <w:t>an</w:t>
            </w:r>
            <w:r w:rsidRPr="00884B0F">
              <w:rPr>
                <w:rFonts w:ascii="Times New Roman" w:hAnsi="Times New Roman" w:cs="Times New Roman"/>
                <w:sz w:val="22"/>
                <w:szCs w:val="22"/>
              </w:rPr>
              <w:t xml:space="preserve"> number of days from first appointment with </w:t>
            </w:r>
            <w:r w:rsidR="00C46664" w:rsidRPr="00C46664">
              <w:rPr>
                <w:rFonts w:ascii="Times New Roman" w:hAnsi="Times New Roman" w:cs="Times New Roman"/>
                <w:sz w:val="22"/>
                <w:szCs w:val="22"/>
              </w:rPr>
              <w:t>IPS specialists to first in-person contact with employers (by the IPS specialists and/or job seekers)</w:t>
            </w:r>
            <w:r w:rsidRPr="00884B0F">
              <w:rPr>
                <w:rFonts w:ascii="Times New Roman" w:hAnsi="Times New Roman" w:cs="Times New Roman"/>
                <w:sz w:val="22"/>
                <w:szCs w:val="22"/>
              </w:rPr>
              <w:t xml:space="preserve"> is between 31 and </w:t>
            </w:r>
            <w:r w:rsidR="00C2262C">
              <w:rPr>
                <w:rFonts w:ascii="Times New Roman" w:hAnsi="Times New Roman" w:cs="Times New Roman"/>
                <w:sz w:val="22"/>
                <w:szCs w:val="22"/>
              </w:rPr>
              <w:t>60</w:t>
            </w:r>
            <w:r w:rsidRPr="00884B0F">
              <w:rPr>
                <w:rFonts w:ascii="Times New Roman" w:hAnsi="Times New Roman" w:cs="Times New Roman"/>
                <w:sz w:val="22"/>
                <w:szCs w:val="22"/>
              </w:rPr>
              <w:t>.</w:t>
            </w:r>
          </w:p>
        </w:tc>
      </w:tr>
      <w:tr w:rsidR="009D2CAF" w:rsidRPr="00AC0E61" w14:paraId="21F436BE" w14:textId="77777777" w:rsidTr="009D2CAF">
        <w:tc>
          <w:tcPr>
            <w:tcW w:w="805" w:type="dxa"/>
            <w:shd w:val="clear" w:color="auto" w:fill="auto"/>
          </w:tcPr>
          <w:p w14:paraId="1F189CE3" w14:textId="5E6A138D" w:rsidR="009D2CAF" w:rsidRPr="00AC0E61" w:rsidRDefault="009D2CA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19"/>
                  <w:enabled/>
                  <w:calcOnExit w:val="0"/>
                  <w:checkBox>
                    <w:sizeAuto/>
                    <w:default w:val="0"/>
                    <w:checked w:val="0"/>
                  </w:checkBox>
                </w:ffData>
              </w:fldChar>
            </w:r>
            <w:bookmarkStart w:id="75" w:name="Check119"/>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75"/>
          </w:p>
        </w:tc>
        <w:tc>
          <w:tcPr>
            <w:tcW w:w="810" w:type="dxa"/>
          </w:tcPr>
          <w:p w14:paraId="61E1DE65" w14:textId="400457B0" w:rsidR="009D2CAF" w:rsidRPr="00AC0E61" w:rsidRDefault="00D6716B" w:rsidP="009D2CAF">
            <w:pPr>
              <w:rPr>
                <w:rFonts w:ascii="Times New Roman" w:hAnsi="Times New Roman" w:cs="Times New Roman"/>
                <w:sz w:val="22"/>
                <w:szCs w:val="22"/>
              </w:rPr>
            </w:pPr>
            <w:r w:rsidRPr="00F3750A">
              <w:rPr>
                <w:rFonts w:ascii="Times New Roman" w:hAnsi="Times New Roman" w:cs="Times New Roman"/>
                <w:noProof/>
                <w:color w:val="000000" w:themeColor="text1"/>
                <w:sz w:val="22"/>
                <w:szCs w:val="22"/>
              </w:rPr>
              <mc:AlternateContent>
                <mc:Choice Requires="wps">
                  <w:drawing>
                    <wp:anchor distT="0" distB="0" distL="114300" distR="114300" simplePos="0" relativeHeight="251712512" behindDoc="0" locked="0" layoutInCell="1" allowOverlap="1" wp14:anchorId="757280DB" wp14:editId="2750C6DA">
                      <wp:simplePos x="0" y="0"/>
                      <wp:positionH relativeFrom="column">
                        <wp:posOffset>215900</wp:posOffset>
                      </wp:positionH>
                      <wp:positionV relativeFrom="paragraph">
                        <wp:posOffset>-207010</wp:posOffset>
                      </wp:positionV>
                      <wp:extent cx="0" cy="457200"/>
                      <wp:effectExtent l="50800" t="0" r="63500" b="38100"/>
                      <wp:wrapNone/>
                      <wp:docPr id="1523589204" name="Straight Arrow Connector 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6252F9" id="Straight Arrow Connector 1" o:spid="_x0000_s1026" type="#_x0000_t32" style="position:absolute;margin-left:17pt;margin-top:-16.3pt;width:0;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" strokecolor="#4472c4 [3204]" strokeweight=".5pt">
                      <v:stroke endarrow="block" joinstyle="miter"/>
                    </v:shape>
                  </w:pict>
                </mc:Fallback>
              </mc:AlternateContent>
            </w:r>
          </w:p>
        </w:tc>
        <w:tc>
          <w:tcPr>
            <w:tcW w:w="11430" w:type="dxa"/>
            <w:shd w:val="clear" w:color="auto" w:fill="auto"/>
          </w:tcPr>
          <w:p w14:paraId="645EBFE2" w14:textId="65E49A13" w:rsidR="009D2CAF" w:rsidRPr="00AC0E61" w:rsidRDefault="009D2CAF" w:rsidP="009D2CAF">
            <w:pPr>
              <w:rPr>
                <w:rFonts w:ascii="Times New Roman" w:hAnsi="Times New Roman" w:cs="Times New Roman"/>
                <w:sz w:val="22"/>
                <w:szCs w:val="22"/>
              </w:rPr>
            </w:pPr>
            <w:r w:rsidRPr="00AC0E61">
              <w:rPr>
                <w:rFonts w:ascii="Times New Roman" w:hAnsi="Times New Roman" w:cs="Times New Roman"/>
                <w:sz w:val="22"/>
                <w:szCs w:val="22"/>
              </w:rPr>
              <w:t>The medi</w:t>
            </w:r>
            <w:r w:rsidR="00C2262C">
              <w:rPr>
                <w:rFonts w:ascii="Times New Roman" w:hAnsi="Times New Roman" w:cs="Times New Roman"/>
                <w:sz w:val="22"/>
                <w:szCs w:val="22"/>
              </w:rPr>
              <w:t>an</w:t>
            </w:r>
            <w:r w:rsidRPr="00AC0E61">
              <w:rPr>
                <w:rFonts w:ascii="Times New Roman" w:hAnsi="Times New Roman" w:cs="Times New Roman"/>
                <w:sz w:val="22"/>
                <w:szCs w:val="22"/>
              </w:rPr>
              <w:t xml:space="preserve"> number of days from first appointment with </w:t>
            </w:r>
            <w:r w:rsidR="00C46664" w:rsidRPr="00C46664">
              <w:rPr>
                <w:rFonts w:ascii="Times New Roman" w:hAnsi="Times New Roman" w:cs="Times New Roman"/>
                <w:sz w:val="22"/>
                <w:szCs w:val="22"/>
              </w:rPr>
              <w:t>IPS specialists to first in-person contact with employers (by the IPS specialists and/or job seekers)</w:t>
            </w:r>
            <w:r w:rsidRPr="00AC0E61">
              <w:rPr>
                <w:rFonts w:ascii="Times New Roman" w:hAnsi="Times New Roman" w:cs="Times New Roman"/>
                <w:sz w:val="22"/>
                <w:szCs w:val="22"/>
              </w:rPr>
              <w:t xml:space="preserve"> is </w:t>
            </w:r>
            <w:r>
              <w:rPr>
                <w:rFonts w:ascii="Times New Roman" w:hAnsi="Times New Roman" w:cs="Times New Roman"/>
                <w:sz w:val="22"/>
                <w:szCs w:val="22"/>
              </w:rPr>
              <w:t xml:space="preserve">between </w:t>
            </w:r>
            <w:r w:rsidR="00C2262C">
              <w:rPr>
                <w:rFonts w:ascii="Times New Roman" w:hAnsi="Times New Roman" w:cs="Times New Roman"/>
                <w:sz w:val="22"/>
                <w:szCs w:val="22"/>
              </w:rPr>
              <w:t>61 and 150</w:t>
            </w:r>
            <w:r>
              <w:rPr>
                <w:rFonts w:ascii="Times New Roman" w:hAnsi="Times New Roman" w:cs="Times New Roman"/>
                <w:sz w:val="22"/>
                <w:szCs w:val="22"/>
              </w:rPr>
              <w:t>.</w:t>
            </w:r>
          </w:p>
        </w:tc>
      </w:tr>
      <w:tr w:rsidR="009D2CAF" w:rsidRPr="00AC0E61" w14:paraId="192D625A" w14:textId="77777777" w:rsidTr="009D2CAF">
        <w:tc>
          <w:tcPr>
            <w:tcW w:w="805" w:type="dxa"/>
            <w:shd w:val="clear" w:color="auto" w:fill="auto"/>
          </w:tcPr>
          <w:p w14:paraId="30E4D13E" w14:textId="2951C1DF" w:rsidR="009D2CAF" w:rsidRPr="00AC0E61" w:rsidRDefault="009D2CA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20"/>
                  <w:enabled/>
                  <w:calcOnExit w:val="0"/>
                  <w:checkBox>
                    <w:sizeAuto/>
                    <w:default w:val="0"/>
                  </w:checkBox>
                </w:ffData>
              </w:fldChar>
            </w:r>
            <w:bookmarkStart w:id="76" w:name="Check120"/>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76"/>
          </w:p>
        </w:tc>
        <w:tc>
          <w:tcPr>
            <w:tcW w:w="810" w:type="dxa"/>
          </w:tcPr>
          <w:p w14:paraId="5E40AFE8" w14:textId="04AC1514" w:rsidR="009D2CAF" w:rsidRPr="00AC0E61" w:rsidRDefault="009D2CAF" w:rsidP="009D2CAF">
            <w:pPr>
              <w:jc w:val="center"/>
              <w:rPr>
                <w:rFonts w:ascii="Times New Roman" w:hAnsi="Times New Roman" w:cs="Times New Roman"/>
                <w:sz w:val="22"/>
                <w:szCs w:val="22"/>
              </w:rPr>
            </w:pPr>
            <w:r>
              <w:rPr>
                <w:rFonts w:ascii="Times New Roman" w:hAnsi="Times New Roman" w:cs="Times New Roman"/>
                <w:color w:val="000000" w:themeColor="text1"/>
                <w:sz w:val="22"/>
                <w:szCs w:val="22"/>
              </w:rPr>
              <w:t>Not IPS</w:t>
            </w:r>
          </w:p>
        </w:tc>
        <w:tc>
          <w:tcPr>
            <w:tcW w:w="11430" w:type="dxa"/>
            <w:shd w:val="clear" w:color="auto" w:fill="auto"/>
          </w:tcPr>
          <w:p w14:paraId="7D394588" w14:textId="736EBC8D" w:rsidR="009D2CAF" w:rsidRPr="00AC0E61" w:rsidRDefault="009D2CAF" w:rsidP="009D2CAF">
            <w:pPr>
              <w:rPr>
                <w:rFonts w:ascii="Times New Roman" w:hAnsi="Times New Roman" w:cs="Times New Roman"/>
                <w:sz w:val="22"/>
                <w:szCs w:val="22"/>
              </w:rPr>
            </w:pPr>
            <w:r w:rsidRPr="00AC0E61">
              <w:rPr>
                <w:rFonts w:ascii="Times New Roman" w:hAnsi="Times New Roman" w:cs="Times New Roman"/>
                <w:sz w:val="22"/>
                <w:szCs w:val="22"/>
              </w:rPr>
              <w:t>The medi</w:t>
            </w:r>
            <w:r w:rsidR="00C2262C">
              <w:rPr>
                <w:rFonts w:ascii="Times New Roman" w:hAnsi="Times New Roman" w:cs="Times New Roman"/>
                <w:sz w:val="22"/>
                <w:szCs w:val="22"/>
              </w:rPr>
              <w:t>an</w:t>
            </w:r>
            <w:r w:rsidRPr="00AC0E61">
              <w:rPr>
                <w:rFonts w:ascii="Times New Roman" w:hAnsi="Times New Roman" w:cs="Times New Roman"/>
                <w:sz w:val="22"/>
                <w:szCs w:val="22"/>
              </w:rPr>
              <w:t xml:space="preserve"> number of days from first appointment with </w:t>
            </w:r>
            <w:r w:rsidR="00C46664" w:rsidRPr="00C46664">
              <w:rPr>
                <w:rFonts w:ascii="Times New Roman" w:hAnsi="Times New Roman" w:cs="Times New Roman"/>
                <w:sz w:val="22"/>
                <w:szCs w:val="22"/>
              </w:rPr>
              <w:t>IPS specialists to first in-person contact with employers (by the IPS specialists and/or job seekers)</w:t>
            </w:r>
            <w:r w:rsidRPr="00AC0E61">
              <w:rPr>
                <w:rFonts w:ascii="Times New Roman" w:hAnsi="Times New Roman" w:cs="Times New Roman"/>
                <w:sz w:val="22"/>
                <w:szCs w:val="22"/>
              </w:rPr>
              <w:t xml:space="preserve"> </w:t>
            </w:r>
            <w:r>
              <w:rPr>
                <w:rFonts w:ascii="Times New Roman" w:hAnsi="Times New Roman" w:cs="Times New Roman"/>
                <w:sz w:val="22"/>
                <w:szCs w:val="22"/>
              </w:rPr>
              <w:t>more than</w:t>
            </w:r>
            <w:r w:rsidR="00C2262C">
              <w:rPr>
                <w:rFonts w:ascii="Times New Roman" w:hAnsi="Times New Roman" w:cs="Times New Roman"/>
                <w:sz w:val="22"/>
                <w:szCs w:val="22"/>
              </w:rPr>
              <w:t xml:space="preserve"> 150 </w:t>
            </w:r>
            <w:r>
              <w:rPr>
                <w:rFonts w:ascii="Times New Roman" w:hAnsi="Times New Roman" w:cs="Times New Roman"/>
                <w:sz w:val="22"/>
                <w:szCs w:val="22"/>
              </w:rPr>
              <w:t>days.</w:t>
            </w:r>
          </w:p>
        </w:tc>
      </w:tr>
    </w:tbl>
    <w:p w14:paraId="0574C338" w14:textId="77777777" w:rsidR="009D474B" w:rsidRPr="00AC0E61" w:rsidRDefault="009D474B" w:rsidP="009D474B">
      <w:pPr>
        <w:rPr>
          <w:rFonts w:ascii="Times New Roman" w:hAnsi="Times New Roman" w:cs="Times New Roman"/>
          <w:b/>
          <w:bCs/>
          <w:sz w:val="22"/>
          <w:szCs w:val="22"/>
        </w:rPr>
      </w:pPr>
    </w:p>
    <w:p w14:paraId="26E30214" w14:textId="24428AD1" w:rsidR="009D474B" w:rsidRPr="00AC0E61" w:rsidRDefault="009D474B" w:rsidP="009D474B">
      <w:pPr>
        <w:rPr>
          <w:rFonts w:ascii="Times New Roman" w:hAnsi="Times New Roman" w:cs="Times New Roman"/>
          <w:sz w:val="22"/>
          <w:szCs w:val="22"/>
          <w:u w:val="single"/>
        </w:rPr>
      </w:pPr>
      <w:r w:rsidRPr="00AC0E61">
        <w:rPr>
          <w:rFonts w:ascii="Times New Roman" w:hAnsi="Times New Roman" w:cs="Times New Roman"/>
          <w:sz w:val="22"/>
          <w:szCs w:val="22"/>
          <w:u w:val="single"/>
        </w:rPr>
        <w:t>Recommendation</w:t>
      </w:r>
      <w:r w:rsidR="00573A34">
        <w:rPr>
          <w:rFonts w:ascii="Times New Roman" w:hAnsi="Times New Roman" w:cs="Times New Roman"/>
          <w:sz w:val="22"/>
          <w:szCs w:val="22"/>
          <w:u w:val="single"/>
        </w:rPr>
        <w:t>s</w:t>
      </w:r>
      <w:r w:rsidRPr="00AC0E61">
        <w:rPr>
          <w:rFonts w:ascii="Times New Roman" w:hAnsi="Times New Roman" w:cs="Times New Roman"/>
          <w:sz w:val="22"/>
          <w:szCs w:val="22"/>
          <w:u w:val="single"/>
        </w:rPr>
        <w:t xml:space="preserve">: </w:t>
      </w:r>
    </w:p>
    <w:p w14:paraId="192DB831" w14:textId="3F77FA4E" w:rsidR="00930220" w:rsidRDefault="00573A34" w:rsidP="00573A34">
      <w:pPr>
        <w:rPr>
          <w:rFonts w:ascii="Times New Roman" w:hAnsi="Times New Roman" w:cs="Times New Roman"/>
          <w:sz w:val="22"/>
          <w:szCs w:val="22"/>
        </w:rPr>
      </w:pPr>
      <w:r>
        <w:rPr>
          <w:rFonts w:ascii="Times New Roman" w:hAnsi="Times New Roman" w:cs="Times New Roman"/>
          <w:sz w:val="22"/>
          <w:szCs w:val="22"/>
        </w:rPr>
        <w:fldChar w:fldCharType="begin">
          <w:ffData>
            <w:name w:val="Check48"/>
            <w:enabled/>
            <w:calcOnExit w:val="0"/>
            <w:checkBox>
              <w:sizeAuto/>
              <w:default w:val="0"/>
            </w:checkBox>
          </w:ffData>
        </w:fldChar>
      </w:r>
      <w:bookmarkStart w:id="77" w:name="Check48"/>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77"/>
      <w:r>
        <w:rPr>
          <w:rFonts w:ascii="Times New Roman" w:hAnsi="Times New Roman" w:cs="Times New Roman"/>
          <w:sz w:val="22"/>
          <w:szCs w:val="22"/>
        </w:rPr>
        <w:t xml:space="preserve"> </w:t>
      </w:r>
      <w:r w:rsidR="00CF40D3">
        <w:rPr>
          <w:rFonts w:ascii="Times New Roman" w:hAnsi="Times New Roman" w:cs="Times New Roman"/>
          <w:sz w:val="22"/>
          <w:szCs w:val="22"/>
        </w:rPr>
        <w:t>N</w:t>
      </w:r>
      <w:r w:rsidR="00930220">
        <w:rPr>
          <w:rFonts w:ascii="Times New Roman" w:hAnsi="Times New Roman" w:cs="Times New Roman"/>
          <w:sz w:val="22"/>
          <w:szCs w:val="22"/>
        </w:rPr>
        <w:t>o recommendations.</w:t>
      </w:r>
    </w:p>
    <w:p w14:paraId="6F9BA898" w14:textId="24CD59E0" w:rsidR="009D474B" w:rsidRDefault="00930220" w:rsidP="00573A34">
      <w:pPr>
        <w:rPr>
          <w:rFonts w:ascii="Times New Roman" w:hAnsi="Times New Roman" w:cs="Times New Roman"/>
          <w:sz w:val="22"/>
          <w:szCs w:val="22"/>
        </w:rPr>
      </w:pPr>
      <w:r>
        <w:rPr>
          <w:rFonts w:ascii="Times New Roman" w:hAnsi="Times New Roman" w:cs="Times New Roman"/>
          <w:sz w:val="22"/>
          <w:szCs w:val="22"/>
        </w:rPr>
        <w:fldChar w:fldCharType="begin">
          <w:ffData>
            <w:name w:val="Check51"/>
            <w:enabled/>
            <w:calcOnExit w:val="0"/>
            <w:checkBox>
              <w:sizeAuto/>
              <w:default w:val="0"/>
              <w:checked w:val="0"/>
            </w:checkBox>
          </w:ffData>
        </w:fldChar>
      </w:r>
      <w:bookmarkStart w:id="78" w:name="Check51"/>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78"/>
      <w:r>
        <w:rPr>
          <w:rFonts w:ascii="Times New Roman" w:hAnsi="Times New Roman" w:cs="Times New Roman"/>
          <w:sz w:val="22"/>
          <w:szCs w:val="22"/>
        </w:rPr>
        <w:t xml:space="preserve"> </w:t>
      </w:r>
      <w:r w:rsidR="00573A34">
        <w:rPr>
          <w:rFonts w:ascii="Times New Roman" w:hAnsi="Times New Roman" w:cs="Times New Roman"/>
          <w:sz w:val="22"/>
          <w:szCs w:val="22"/>
        </w:rPr>
        <w:t>A</w:t>
      </w:r>
      <w:r w:rsidR="002E1C63" w:rsidRPr="00573A34">
        <w:rPr>
          <w:rFonts w:ascii="Times New Roman" w:hAnsi="Times New Roman" w:cs="Times New Roman"/>
          <w:sz w:val="22"/>
          <w:szCs w:val="22"/>
        </w:rPr>
        <w:t>ssist job seekers to meet with employers to apply for jobs</w:t>
      </w:r>
      <w:r w:rsidR="007F0A85">
        <w:rPr>
          <w:rFonts w:ascii="Times New Roman" w:hAnsi="Times New Roman" w:cs="Times New Roman"/>
          <w:sz w:val="22"/>
          <w:szCs w:val="22"/>
        </w:rPr>
        <w:t xml:space="preserve"> </w:t>
      </w:r>
      <w:r w:rsidR="002E1C63" w:rsidRPr="00573A34">
        <w:rPr>
          <w:rFonts w:ascii="Times New Roman" w:hAnsi="Times New Roman" w:cs="Times New Roman"/>
          <w:sz w:val="22"/>
          <w:szCs w:val="22"/>
        </w:rPr>
        <w:t xml:space="preserve">or learn about careers, soon after entering the IPS program. </w:t>
      </w:r>
    </w:p>
    <w:p w14:paraId="482BA34E" w14:textId="4498DD1A" w:rsidR="00930220" w:rsidRDefault="00573A34" w:rsidP="00573A34">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49"/>
            <w:enabled/>
            <w:calcOnExit w:val="0"/>
            <w:checkBox>
              <w:sizeAuto/>
              <w:default w:val="0"/>
              <w:checked w:val="0"/>
            </w:checkBox>
          </w:ffData>
        </w:fldChar>
      </w:r>
      <w:bookmarkStart w:id="79" w:name="Check49"/>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79"/>
      <w:r>
        <w:rPr>
          <w:rFonts w:ascii="Times New Roman" w:hAnsi="Times New Roman" w:cs="Times New Roman"/>
          <w:sz w:val="22"/>
          <w:szCs w:val="22"/>
        </w:rPr>
        <w:t xml:space="preserve"> When individuals are unsure about employment, or what they would like to do, arrange meetings with employers to learn about different jobs and careers within 30 days of them entering the I</w:t>
      </w:r>
      <w:r w:rsidR="0037668E">
        <w:rPr>
          <w:rFonts w:ascii="Times New Roman" w:hAnsi="Times New Roman" w:cs="Times New Roman"/>
          <w:sz w:val="22"/>
          <w:szCs w:val="22"/>
        </w:rPr>
        <w:t>PS</w:t>
      </w:r>
      <w:r>
        <w:rPr>
          <w:rFonts w:ascii="Times New Roman" w:hAnsi="Times New Roman" w:cs="Times New Roman"/>
          <w:sz w:val="22"/>
          <w:szCs w:val="22"/>
        </w:rPr>
        <w:t xml:space="preserve"> program. </w:t>
      </w:r>
    </w:p>
    <w:p w14:paraId="23D044BC" w14:textId="07A15F97" w:rsidR="00884B0F" w:rsidRDefault="00884B0F" w:rsidP="00573A34">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121"/>
            <w:enabled/>
            <w:calcOnExit w:val="0"/>
            <w:checkBox>
              <w:sizeAuto/>
              <w:default w:val="0"/>
              <w:checked w:val="0"/>
            </w:checkBox>
          </w:ffData>
        </w:fldChar>
      </w:r>
      <w:bookmarkStart w:id="80" w:name="Check121"/>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80"/>
      <w:r>
        <w:rPr>
          <w:rFonts w:ascii="Times New Roman" w:hAnsi="Times New Roman" w:cs="Times New Roman"/>
          <w:sz w:val="22"/>
          <w:szCs w:val="22"/>
        </w:rPr>
        <w:t xml:space="preserve"> See recommendations for IPS Supervision (#3) which may help IPS specialists feel more comfortable </w:t>
      </w:r>
      <w:r w:rsidR="00CF40D3">
        <w:rPr>
          <w:rFonts w:ascii="Times New Roman" w:hAnsi="Times New Roman" w:cs="Times New Roman"/>
          <w:sz w:val="22"/>
          <w:szCs w:val="22"/>
        </w:rPr>
        <w:t>when talking to employers.</w:t>
      </w:r>
    </w:p>
    <w:p w14:paraId="6248F3F4" w14:textId="38461DA7" w:rsidR="00C2262C" w:rsidRDefault="00C2262C" w:rsidP="00573A34">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141"/>
            <w:enabled/>
            <w:calcOnExit w:val="0"/>
            <w:checkBox>
              <w:sizeAuto/>
              <w:default w:val="0"/>
              <w:checked w:val="0"/>
            </w:checkBox>
          </w:ffData>
        </w:fldChar>
      </w:r>
      <w:bookmarkStart w:id="81" w:name="Check141"/>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81"/>
      <w:r>
        <w:rPr>
          <w:rFonts w:ascii="Times New Roman" w:hAnsi="Times New Roman" w:cs="Times New Roman"/>
          <w:sz w:val="22"/>
          <w:szCs w:val="22"/>
        </w:rPr>
        <w:t xml:space="preserve"> IPS supervisor: Collect data on the number of days to first employer contact and review trends with the team.</w:t>
      </w:r>
    </w:p>
    <w:p w14:paraId="0B5ED6A1" w14:textId="4731F056" w:rsidR="00573A34" w:rsidRDefault="00930220" w:rsidP="00573A34">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50"/>
            <w:enabled/>
            <w:calcOnExit w:val="0"/>
            <w:checkBox>
              <w:sizeAuto/>
              <w:default w:val="0"/>
            </w:checkBox>
          </w:ffData>
        </w:fldChar>
      </w:r>
      <w:bookmarkStart w:id="82" w:name="Check50"/>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82"/>
      <w:r>
        <w:rPr>
          <w:rFonts w:ascii="Times New Roman" w:hAnsi="Times New Roman" w:cs="Times New Roman"/>
          <w:sz w:val="22"/>
          <w:szCs w:val="22"/>
        </w:rPr>
        <w:t xml:space="preserve"> Other: </w:t>
      </w:r>
      <w:r w:rsidR="00573A34">
        <w:rPr>
          <w:rFonts w:ascii="Times New Roman" w:hAnsi="Times New Roman" w:cs="Times New Roman"/>
          <w:sz w:val="22"/>
          <w:szCs w:val="22"/>
        </w:rPr>
        <w:t xml:space="preserve"> </w:t>
      </w:r>
    </w:p>
    <w:p w14:paraId="2191F8C4" w14:textId="77777777" w:rsidR="00115DCB" w:rsidRDefault="00115DCB" w:rsidP="00A5363C">
      <w:pPr>
        <w:rPr>
          <w:rFonts w:ascii="Times New Roman" w:hAnsi="Times New Roman" w:cs="Times New Roman"/>
          <w:sz w:val="22"/>
          <w:szCs w:val="22"/>
        </w:rPr>
      </w:pPr>
    </w:p>
    <w:p w14:paraId="75ECC455" w14:textId="2FC37D59" w:rsidR="00115DCB" w:rsidRPr="002C59E7" w:rsidRDefault="00115DCB" w:rsidP="00785182">
      <w:pPr>
        <w:pStyle w:val="ListParagraph"/>
        <w:numPr>
          <w:ilvl w:val="0"/>
          <w:numId w:val="8"/>
        </w:numPr>
        <w:rPr>
          <w:rFonts w:ascii="Times New Roman" w:hAnsi="Times New Roman" w:cs="Times New Roman"/>
          <w:b/>
          <w:bCs/>
          <w:sz w:val="22"/>
          <w:szCs w:val="22"/>
        </w:rPr>
      </w:pPr>
      <w:r w:rsidRPr="002C59E7">
        <w:rPr>
          <w:rFonts w:ascii="Times New Roman" w:hAnsi="Times New Roman" w:cs="Times New Roman"/>
          <w:b/>
          <w:bCs/>
          <w:sz w:val="22"/>
          <w:szCs w:val="22"/>
        </w:rPr>
        <w:t>Job Search</w:t>
      </w:r>
      <w:r w:rsidR="006A5820">
        <w:rPr>
          <w:rFonts w:ascii="Times New Roman" w:hAnsi="Times New Roman" w:cs="Times New Roman"/>
          <w:b/>
          <w:bCs/>
          <w:sz w:val="22"/>
          <w:szCs w:val="22"/>
        </w:rPr>
        <w:t>es are Individualized, Taking into Account Multiple Factors</w:t>
      </w:r>
    </w:p>
    <w:tbl>
      <w:tblPr>
        <w:tblStyle w:val="TableGrid"/>
        <w:tblW w:w="12955" w:type="dxa"/>
        <w:tblLook w:val="04A0" w:firstRow="1" w:lastRow="0" w:firstColumn="1" w:lastColumn="0" w:noHBand="0" w:noVBand="1"/>
      </w:tblPr>
      <w:tblGrid>
        <w:gridCol w:w="805"/>
        <w:gridCol w:w="900"/>
        <w:gridCol w:w="11250"/>
      </w:tblGrid>
      <w:tr w:rsidR="009D2CAF" w:rsidRPr="00AC0E61" w14:paraId="27A97486" w14:textId="77777777" w:rsidTr="009D2CAF">
        <w:tc>
          <w:tcPr>
            <w:tcW w:w="805" w:type="dxa"/>
            <w:shd w:val="clear" w:color="auto" w:fill="auto"/>
          </w:tcPr>
          <w:p w14:paraId="1734DBBB" w14:textId="613AA705" w:rsidR="009D2CAF" w:rsidRPr="00AC0E61" w:rsidRDefault="009D2CA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22"/>
                  <w:enabled/>
                  <w:calcOnExit w:val="0"/>
                  <w:checkBox>
                    <w:sizeAuto/>
                    <w:default w:val="0"/>
                  </w:checkBox>
                </w:ffData>
              </w:fldChar>
            </w:r>
            <w:bookmarkStart w:id="83" w:name="Check122"/>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83"/>
          </w:p>
        </w:tc>
        <w:tc>
          <w:tcPr>
            <w:tcW w:w="900" w:type="dxa"/>
          </w:tcPr>
          <w:p w14:paraId="44466B0A" w14:textId="58AF55C1" w:rsidR="009D2CAF" w:rsidRPr="00AC0E61" w:rsidRDefault="00103427" w:rsidP="00D6716B">
            <w:pPr>
              <w:jc w:val="center"/>
              <w:rPr>
                <w:rFonts w:ascii="Times New Roman" w:hAnsi="Times New Roman" w:cs="Times New Roman"/>
                <w:sz w:val="22"/>
                <w:szCs w:val="22"/>
              </w:rPr>
            </w:pPr>
            <w:r w:rsidRPr="00F3750A">
              <w:rPr>
                <w:rFonts w:ascii="Times New Roman" w:hAnsi="Times New Roman" w:cs="Times New Roman"/>
                <w:noProof/>
                <w:color w:val="000000" w:themeColor="text1"/>
                <w:sz w:val="22"/>
                <w:szCs w:val="22"/>
              </w:rPr>
              <mc:AlternateContent>
                <mc:Choice Requires="wps">
                  <w:drawing>
                    <wp:anchor distT="0" distB="0" distL="114300" distR="114300" simplePos="0" relativeHeight="251759616" behindDoc="0" locked="0" layoutInCell="1" allowOverlap="1" wp14:anchorId="1FC8252E" wp14:editId="2D521324">
                      <wp:simplePos x="0" y="0"/>
                      <wp:positionH relativeFrom="column">
                        <wp:posOffset>215186</wp:posOffset>
                      </wp:positionH>
                      <wp:positionV relativeFrom="paragraph">
                        <wp:posOffset>285758</wp:posOffset>
                      </wp:positionV>
                      <wp:extent cx="0" cy="457200"/>
                      <wp:effectExtent l="50800" t="0" r="63500" b="38100"/>
                      <wp:wrapNone/>
                      <wp:docPr id="1997173942" name="Straight Arrow Connector 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742B04" id="Straight Arrow Connector 1" o:spid="_x0000_s1026" type="#_x0000_t32" style="position:absolute;margin-left:16.95pt;margin-top:22.5pt;width:0;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" strokecolor="#4472c4 [3204]" strokeweight=".5pt">
                      <v:stroke endarrow="block" joinstyle="miter"/>
                    </v:shape>
                  </w:pict>
                </mc:Fallback>
              </mc:AlternateContent>
            </w:r>
            <w:r w:rsidR="009D2CAF">
              <w:rPr>
                <w:rFonts w:ascii="Times New Roman" w:hAnsi="Times New Roman" w:cs="Times New Roman"/>
                <w:sz w:val="22"/>
                <w:szCs w:val="22"/>
              </w:rPr>
              <w:t>IPS</w:t>
            </w:r>
          </w:p>
        </w:tc>
        <w:tc>
          <w:tcPr>
            <w:tcW w:w="11250" w:type="dxa"/>
            <w:shd w:val="clear" w:color="auto" w:fill="auto"/>
          </w:tcPr>
          <w:p w14:paraId="61DE4928" w14:textId="45ED31E2" w:rsidR="009D2CAF" w:rsidRPr="00AC0E61" w:rsidRDefault="009D2CAF" w:rsidP="009D2CAF">
            <w:pPr>
              <w:rPr>
                <w:rFonts w:ascii="Times New Roman" w:hAnsi="Times New Roman" w:cs="Times New Roman"/>
                <w:sz w:val="22"/>
                <w:szCs w:val="22"/>
              </w:rPr>
            </w:pPr>
            <w:r w:rsidRPr="00AC0E61">
              <w:rPr>
                <w:rFonts w:ascii="Times New Roman" w:hAnsi="Times New Roman" w:cs="Times New Roman"/>
                <w:sz w:val="22"/>
                <w:szCs w:val="22"/>
              </w:rPr>
              <w:t>Positions sought relate to job seeker</w:t>
            </w:r>
            <w:r w:rsidR="0037668E">
              <w:rPr>
                <w:rFonts w:ascii="Times New Roman" w:hAnsi="Times New Roman" w:cs="Times New Roman"/>
                <w:sz w:val="22"/>
                <w:szCs w:val="22"/>
              </w:rPr>
              <w:t>s’</w:t>
            </w:r>
            <w:r w:rsidRPr="00AC0E61">
              <w:rPr>
                <w:rFonts w:ascii="Times New Roman" w:hAnsi="Times New Roman" w:cs="Times New Roman"/>
                <w:sz w:val="22"/>
                <w:szCs w:val="22"/>
              </w:rPr>
              <w:t xml:space="preserve"> preferences, life situations, symptoms (if any), work history, substance use (if any), strengths and other issues. IPS specialists encourage individuals to learn about “better” jobs and careers they may not know about. </w:t>
            </w:r>
          </w:p>
        </w:tc>
      </w:tr>
      <w:tr w:rsidR="009D2CAF" w:rsidRPr="00AC0E61" w14:paraId="51D8151C" w14:textId="77777777" w:rsidTr="009D2CAF">
        <w:tc>
          <w:tcPr>
            <w:tcW w:w="805" w:type="dxa"/>
            <w:shd w:val="clear" w:color="auto" w:fill="auto"/>
          </w:tcPr>
          <w:p w14:paraId="2AE80F39" w14:textId="6100B608" w:rsidR="009D2CAF" w:rsidRPr="00AC0E61" w:rsidRDefault="009D2CA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23"/>
                  <w:enabled/>
                  <w:calcOnExit w:val="0"/>
                  <w:checkBox>
                    <w:sizeAuto/>
                    <w:default w:val="0"/>
                  </w:checkBox>
                </w:ffData>
              </w:fldChar>
            </w:r>
            <w:bookmarkStart w:id="84" w:name="Check123"/>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84"/>
          </w:p>
        </w:tc>
        <w:tc>
          <w:tcPr>
            <w:tcW w:w="900" w:type="dxa"/>
          </w:tcPr>
          <w:p w14:paraId="7EC5C0C3" w14:textId="3D900227" w:rsidR="009D2CAF" w:rsidRPr="00AC0E61" w:rsidRDefault="009D2CAF" w:rsidP="009D2CAF">
            <w:pPr>
              <w:rPr>
                <w:rFonts w:ascii="Times New Roman" w:hAnsi="Times New Roman" w:cs="Times New Roman"/>
                <w:sz w:val="22"/>
                <w:szCs w:val="22"/>
              </w:rPr>
            </w:pPr>
          </w:p>
        </w:tc>
        <w:tc>
          <w:tcPr>
            <w:tcW w:w="11250" w:type="dxa"/>
            <w:shd w:val="clear" w:color="auto" w:fill="auto"/>
          </w:tcPr>
          <w:p w14:paraId="239CCFAE" w14:textId="423CAE5B" w:rsidR="009D2CAF" w:rsidRPr="00AC0E61" w:rsidRDefault="009D2CAF" w:rsidP="009D2CAF">
            <w:pPr>
              <w:rPr>
                <w:rFonts w:ascii="Times New Roman" w:hAnsi="Times New Roman" w:cs="Times New Roman"/>
                <w:sz w:val="22"/>
                <w:szCs w:val="22"/>
              </w:rPr>
            </w:pPr>
            <w:r w:rsidRPr="00AC0E61">
              <w:rPr>
                <w:rFonts w:ascii="Times New Roman" w:hAnsi="Times New Roman" w:cs="Times New Roman"/>
                <w:sz w:val="22"/>
                <w:szCs w:val="22"/>
              </w:rPr>
              <w:t>Positions sought relate to job seeker</w:t>
            </w:r>
            <w:r w:rsidR="0037668E">
              <w:rPr>
                <w:rFonts w:ascii="Times New Roman" w:hAnsi="Times New Roman" w:cs="Times New Roman"/>
                <w:sz w:val="22"/>
                <w:szCs w:val="22"/>
              </w:rPr>
              <w:t>s’</w:t>
            </w:r>
            <w:r w:rsidRPr="00AC0E61">
              <w:rPr>
                <w:rFonts w:ascii="Times New Roman" w:hAnsi="Times New Roman" w:cs="Times New Roman"/>
                <w:sz w:val="22"/>
                <w:szCs w:val="22"/>
              </w:rPr>
              <w:t xml:space="preserve"> preferences, life situation, symptoms (if any), and substance use (if any). </w:t>
            </w:r>
          </w:p>
        </w:tc>
      </w:tr>
      <w:tr w:rsidR="009D2CAF" w:rsidRPr="00AC0E61" w14:paraId="6DA1463F" w14:textId="77777777" w:rsidTr="009D2CAF">
        <w:trPr>
          <w:trHeight w:val="179"/>
        </w:trPr>
        <w:tc>
          <w:tcPr>
            <w:tcW w:w="805" w:type="dxa"/>
            <w:shd w:val="clear" w:color="auto" w:fill="auto"/>
          </w:tcPr>
          <w:p w14:paraId="69AEB746" w14:textId="2D33AAEB" w:rsidR="009D2CAF" w:rsidRPr="00AC0E61" w:rsidRDefault="009D2CA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24"/>
                  <w:enabled/>
                  <w:calcOnExit w:val="0"/>
                  <w:checkBox>
                    <w:sizeAuto/>
                    <w:default w:val="0"/>
                    <w:checked w:val="0"/>
                  </w:checkBox>
                </w:ffData>
              </w:fldChar>
            </w:r>
            <w:bookmarkStart w:id="85" w:name="Check124"/>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85"/>
          </w:p>
        </w:tc>
        <w:tc>
          <w:tcPr>
            <w:tcW w:w="900" w:type="dxa"/>
          </w:tcPr>
          <w:p w14:paraId="05AB2F13" w14:textId="77777777" w:rsidR="009D2CAF" w:rsidRPr="00CF40D3" w:rsidRDefault="009D2CAF" w:rsidP="009D2CAF">
            <w:pPr>
              <w:rPr>
                <w:rFonts w:ascii="Times New Roman" w:hAnsi="Times New Roman" w:cs="Times New Roman"/>
                <w:sz w:val="22"/>
                <w:szCs w:val="22"/>
              </w:rPr>
            </w:pPr>
          </w:p>
        </w:tc>
        <w:tc>
          <w:tcPr>
            <w:tcW w:w="11250" w:type="dxa"/>
            <w:shd w:val="clear" w:color="auto" w:fill="auto"/>
          </w:tcPr>
          <w:p w14:paraId="6EB9EC0B" w14:textId="379F8803" w:rsidR="009D2CAF" w:rsidRPr="00CF40D3" w:rsidRDefault="009D2CAF" w:rsidP="009D2CAF">
            <w:pPr>
              <w:rPr>
                <w:rFonts w:ascii="Times New Roman" w:hAnsi="Times New Roman" w:cs="Times New Roman"/>
                <w:sz w:val="22"/>
                <w:szCs w:val="22"/>
              </w:rPr>
            </w:pPr>
            <w:r w:rsidRPr="00CF40D3">
              <w:rPr>
                <w:rFonts w:ascii="Times New Roman" w:hAnsi="Times New Roman" w:cs="Times New Roman"/>
                <w:sz w:val="22"/>
                <w:szCs w:val="22"/>
              </w:rPr>
              <w:t>Positions sought relate to job seeker</w:t>
            </w:r>
            <w:r w:rsidR="0037668E">
              <w:rPr>
                <w:rFonts w:ascii="Times New Roman" w:hAnsi="Times New Roman" w:cs="Times New Roman"/>
                <w:sz w:val="22"/>
                <w:szCs w:val="22"/>
              </w:rPr>
              <w:t xml:space="preserve">s’ </w:t>
            </w:r>
            <w:r w:rsidRPr="00CF40D3">
              <w:rPr>
                <w:rFonts w:ascii="Times New Roman" w:hAnsi="Times New Roman" w:cs="Times New Roman"/>
                <w:sz w:val="22"/>
                <w:szCs w:val="22"/>
              </w:rPr>
              <w:t xml:space="preserve">preferences for job type. </w:t>
            </w:r>
          </w:p>
        </w:tc>
      </w:tr>
      <w:tr w:rsidR="009D2CAF" w:rsidRPr="00AC0E61" w14:paraId="14E702D7" w14:textId="77777777" w:rsidTr="009D2CAF">
        <w:tc>
          <w:tcPr>
            <w:tcW w:w="805" w:type="dxa"/>
            <w:shd w:val="clear" w:color="auto" w:fill="auto"/>
          </w:tcPr>
          <w:p w14:paraId="5F10E070" w14:textId="76F45CD8" w:rsidR="009D2CAF" w:rsidRPr="00AC0E61" w:rsidRDefault="009D2CAF" w:rsidP="009D2CA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25"/>
                  <w:enabled/>
                  <w:calcOnExit w:val="0"/>
                  <w:checkBox>
                    <w:sizeAuto/>
                    <w:default w:val="0"/>
                  </w:checkBox>
                </w:ffData>
              </w:fldChar>
            </w:r>
            <w:bookmarkStart w:id="86" w:name="Check125"/>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86"/>
          </w:p>
        </w:tc>
        <w:tc>
          <w:tcPr>
            <w:tcW w:w="900" w:type="dxa"/>
          </w:tcPr>
          <w:p w14:paraId="253C770F" w14:textId="1690CF48" w:rsidR="009D2CAF" w:rsidRPr="00AC0E61" w:rsidRDefault="009D2CAF" w:rsidP="00D6716B">
            <w:pPr>
              <w:jc w:val="center"/>
              <w:rPr>
                <w:rFonts w:ascii="Times New Roman" w:hAnsi="Times New Roman" w:cs="Times New Roman"/>
                <w:sz w:val="22"/>
                <w:szCs w:val="22"/>
              </w:rPr>
            </w:pPr>
            <w:r>
              <w:rPr>
                <w:rFonts w:ascii="Times New Roman" w:hAnsi="Times New Roman" w:cs="Times New Roman"/>
                <w:color w:val="000000" w:themeColor="text1"/>
                <w:sz w:val="22"/>
                <w:szCs w:val="22"/>
              </w:rPr>
              <w:t>Not IPS</w:t>
            </w:r>
          </w:p>
        </w:tc>
        <w:tc>
          <w:tcPr>
            <w:tcW w:w="11250" w:type="dxa"/>
            <w:shd w:val="clear" w:color="auto" w:fill="auto"/>
          </w:tcPr>
          <w:p w14:paraId="257F04C7" w14:textId="1339A35A" w:rsidR="009D2CAF" w:rsidRPr="00AC0E61" w:rsidRDefault="009D2CAF" w:rsidP="009D2CAF">
            <w:pPr>
              <w:rPr>
                <w:rFonts w:ascii="Times New Roman" w:hAnsi="Times New Roman" w:cs="Times New Roman"/>
                <w:sz w:val="22"/>
                <w:szCs w:val="22"/>
              </w:rPr>
            </w:pPr>
            <w:r w:rsidRPr="00AC0E61">
              <w:rPr>
                <w:rFonts w:ascii="Times New Roman" w:hAnsi="Times New Roman" w:cs="Times New Roman"/>
                <w:sz w:val="22"/>
                <w:szCs w:val="22"/>
              </w:rPr>
              <w:t>Positions sought relate to jobs that are easily available.</w:t>
            </w:r>
          </w:p>
        </w:tc>
      </w:tr>
    </w:tbl>
    <w:p w14:paraId="7D649C96" w14:textId="77777777" w:rsidR="00115DCB" w:rsidRPr="00AC0E61" w:rsidRDefault="00115DCB" w:rsidP="00115DCB">
      <w:pPr>
        <w:rPr>
          <w:rFonts w:ascii="Times New Roman" w:hAnsi="Times New Roman" w:cs="Times New Roman"/>
          <w:sz w:val="22"/>
          <w:szCs w:val="22"/>
        </w:rPr>
      </w:pPr>
    </w:p>
    <w:p w14:paraId="17D82653" w14:textId="77777777" w:rsidR="00115DCB" w:rsidRDefault="00115DCB" w:rsidP="00115DCB">
      <w:pPr>
        <w:rPr>
          <w:rFonts w:ascii="Times New Roman" w:hAnsi="Times New Roman" w:cs="Times New Roman"/>
          <w:sz w:val="22"/>
          <w:szCs w:val="22"/>
          <w:u w:val="single"/>
        </w:rPr>
      </w:pPr>
      <w:r w:rsidRPr="00AC0E61">
        <w:rPr>
          <w:rFonts w:ascii="Times New Roman" w:hAnsi="Times New Roman" w:cs="Times New Roman"/>
          <w:sz w:val="22"/>
          <w:szCs w:val="22"/>
          <w:u w:val="single"/>
        </w:rPr>
        <w:t xml:space="preserve">Recommendations: </w:t>
      </w:r>
    </w:p>
    <w:p w14:paraId="5A42ECFB" w14:textId="51FC7844" w:rsidR="00115DCB" w:rsidRDefault="00115DCB" w:rsidP="00115DCB">
      <w:pPr>
        <w:rPr>
          <w:rFonts w:ascii="Times New Roman" w:hAnsi="Times New Roman" w:cs="Times New Roman"/>
          <w:sz w:val="22"/>
          <w:szCs w:val="22"/>
        </w:rPr>
      </w:pPr>
      <w:r>
        <w:rPr>
          <w:rFonts w:ascii="Times New Roman" w:hAnsi="Times New Roman" w:cs="Times New Roman"/>
          <w:sz w:val="22"/>
          <w:szCs w:val="22"/>
        </w:rPr>
        <w:fldChar w:fldCharType="begin">
          <w:ffData>
            <w:name w:val="Check71"/>
            <w:enabled/>
            <w:calcOnExit w:val="0"/>
            <w:checkBox>
              <w:sizeAuto/>
              <w:default w:val="0"/>
            </w:checkBox>
          </w:ffData>
        </w:fldChar>
      </w:r>
      <w:bookmarkStart w:id="87" w:name="Check71"/>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87"/>
      <w:r>
        <w:rPr>
          <w:rFonts w:ascii="Times New Roman" w:hAnsi="Times New Roman" w:cs="Times New Roman"/>
          <w:sz w:val="22"/>
          <w:szCs w:val="22"/>
        </w:rPr>
        <w:t xml:space="preserve"> </w:t>
      </w:r>
      <w:r w:rsidR="00CF40D3">
        <w:rPr>
          <w:rFonts w:ascii="Times New Roman" w:hAnsi="Times New Roman" w:cs="Times New Roman"/>
          <w:sz w:val="22"/>
          <w:szCs w:val="22"/>
        </w:rPr>
        <w:t>N</w:t>
      </w:r>
      <w:r>
        <w:rPr>
          <w:rFonts w:ascii="Times New Roman" w:hAnsi="Times New Roman" w:cs="Times New Roman"/>
          <w:sz w:val="22"/>
          <w:szCs w:val="22"/>
        </w:rPr>
        <w:t>o recommendations.</w:t>
      </w:r>
    </w:p>
    <w:p w14:paraId="548A472D" w14:textId="1177C617" w:rsidR="00115DCB" w:rsidRDefault="00115DCB" w:rsidP="00115DCB">
      <w:pPr>
        <w:rPr>
          <w:rFonts w:ascii="Times New Roman" w:hAnsi="Times New Roman" w:cs="Times New Roman"/>
          <w:sz w:val="22"/>
          <w:szCs w:val="22"/>
        </w:rPr>
      </w:pPr>
      <w:r>
        <w:rPr>
          <w:rFonts w:ascii="Times New Roman" w:hAnsi="Times New Roman" w:cs="Times New Roman"/>
          <w:sz w:val="22"/>
          <w:szCs w:val="22"/>
        </w:rPr>
        <w:fldChar w:fldCharType="begin">
          <w:ffData>
            <w:name w:val="Check72"/>
            <w:enabled/>
            <w:calcOnExit w:val="0"/>
            <w:checkBox>
              <w:sizeAuto/>
              <w:default w:val="0"/>
              <w:checked w:val="0"/>
            </w:checkBox>
          </w:ffData>
        </w:fldChar>
      </w:r>
      <w:bookmarkStart w:id="88" w:name="Check72"/>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88"/>
      <w:r>
        <w:rPr>
          <w:rFonts w:ascii="Times New Roman" w:hAnsi="Times New Roman" w:cs="Times New Roman"/>
          <w:sz w:val="22"/>
          <w:szCs w:val="22"/>
        </w:rPr>
        <w:t xml:space="preserve"> Talk with the mental health or service team to learn how prior jobs have gone and their recommendations for jobs the person would enjoy.  </w:t>
      </w:r>
    </w:p>
    <w:p w14:paraId="57D97C10" w14:textId="37A3374E" w:rsidR="00115DCB" w:rsidRDefault="00115DCB" w:rsidP="00115DCB">
      <w:pPr>
        <w:rPr>
          <w:rFonts w:ascii="Times New Roman" w:hAnsi="Times New Roman" w:cs="Times New Roman"/>
          <w:sz w:val="22"/>
          <w:szCs w:val="22"/>
        </w:rPr>
      </w:pPr>
      <w:r>
        <w:rPr>
          <w:rFonts w:ascii="Times New Roman" w:hAnsi="Times New Roman" w:cs="Times New Roman"/>
          <w:sz w:val="22"/>
          <w:szCs w:val="22"/>
        </w:rPr>
        <w:lastRenderedPageBreak/>
        <w:fldChar w:fldCharType="begin">
          <w:ffData>
            <w:name w:val="Check73"/>
            <w:enabled/>
            <w:calcOnExit w:val="0"/>
            <w:checkBox>
              <w:sizeAuto/>
              <w:default w:val="0"/>
              <w:checked w:val="0"/>
            </w:checkBox>
          </w:ffData>
        </w:fldChar>
      </w:r>
      <w:bookmarkStart w:id="89" w:name="Check73"/>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89"/>
      <w:r>
        <w:rPr>
          <w:rFonts w:ascii="Times New Roman" w:hAnsi="Times New Roman" w:cs="Times New Roman"/>
          <w:sz w:val="22"/>
          <w:szCs w:val="22"/>
        </w:rPr>
        <w:t xml:space="preserve"> With </w:t>
      </w:r>
      <w:r w:rsidR="0037668E">
        <w:rPr>
          <w:rFonts w:ascii="Times New Roman" w:hAnsi="Times New Roman" w:cs="Times New Roman"/>
          <w:sz w:val="22"/>
          <w:szCs w:val="22"/>
        </w:rPr>
        <w:t>job seeker</w:t>
      </w:r>
      <w:r>
        <w:rPr>
          <w:rFonts w:ascii="Times New Roman" w:hAnsi="Times New Roman" w:cs="Times New Roman"/>
          <w:sz w:val="22"/>
          <w:szCs w:val="22"/>
        </w:rPr>
        <w:t xml:space="preserve"> permission, ask family members what job supports they think could be a good match. </w:t>
      </w:r>
    </w:p>
    <w:p w14:paraId="4D794F2C" w14:textId="4E326CEB" w:rsidR="00115DCB" w:rsidRDefault="00115DCB" w:rsidP="00115DCB">
      <w:pPr>
        <w:rPr>
          <w:rFonts w:ascii="Times New Roman" w:hAnsi="Times New Roman" w:cs="Times New Roman"/>
          <w:sz w:val="22"/>
          <w:szCs w:val="22"/>
        </w:rPr>
      </w:pPr>
      <w:r>
        <w:rPr>
          <w:rFonts w:ascii="Times New Roman" w:hAnsi="Times New Roman" w:cs="Times New Roman"/>
          <w:sz w:val="22"/>
          <w:szCs w:val="22"/>
        </w:rPr>
        <w:fldChar w:fldCharType="begin">
          <w:ffData>
            <w:name w:val="Check74"/>
            <w:enabled/>
            <w:calcOnExit w:val="0"/>
            <w:checkBox>
              <w:sizeAuto/>
              <w:default w:val="0"/>
              <w:checked w:val="0"/>
            </w:checkBox>
          </w:ffData>
        </w:fldChar>
      </w:r>
      <w:bookmarkStart w:id="90" w:name="Check74"/>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90"/>
      <w:r>
        <w:rPr>
          <w:rFonts w:ascii="Times New Roman" w:hAnsi="Times New Roman" w:cs="Times New Roman"/>
          <w:sz w:val="22"/>
          <w:szCs w:val="22"/>
        </w:rPr>
        <w:t xml:space="preserve"> Help individuals consider positions they may not know about and offer to provide help visiting businesses to learn about different positions.</w:t>
      </w:r>
    </w:p>
    <w:p w14:paraId="41DF3143" w14:textId="5987502E" w:rsidR="00115DCB" w:rsidRDefault="00115DCB" w:rsidP="00115DCB">
      <w:pPr>
        <w:rPr>
          <w:rFonts w:ascii="Times New Roman" w:hAnsi="Times New Roman" w:cs="Times New Roman"/>
          <w:sz w:val="22"/>
          <w:szCs w:val="22"/>
        </w:rPr>
      </w:pPr>
      <w:r>
        <w:rPr>
          <w:rFonts w:ascii="Times New Roman" w:hAnsi="Times New Roman" w:cs="Times New Roman"/>
          <w:sz w:val="22"/>
          <w:szCs w:val="22"/>
        </w:rPr>
        <w:fldChar w:fldCharType="begin">
          <w:ffData>
            <w:name w:val="Check75"/>
            <w:enabled/>
            <w:calcOnExit w:val="0"/>
            <w:checkBox>
              <w:sizeAuto/>
              <w:default w:val="0"/>
            </w:checkBox>
          </w:ffData>
        </w:fldChar>
      </w:r>
      <w:bookmarkStart w:id="91" w:name="Check75"/>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91"/>
      <w:r>
        <w:rPr>
          <w:rFonts w:ascii="Times New Roman" w:hAnsi="Times New Roman" w:cs="Times New Roman"/>
          <w:sz w:val="22"/>
          <w:szCs w:val="22"/>
        </w:rPr>
        <w:t xml:space="preserve"> Consider what is important to the job seeker—what do they enjoy, what are their values, what is their dream job?</w:t>
      </w:r>
    </w:p>
    <w:p w14:paraId="5F846A3E" w14:textId="1CCAD096" w:rsidR="00115DCB" w:rsidRPr="00573A34" w:rsidRDefault="00115DCB" w:rsidP="00A5363C">
      <w:pPr>
        <w:rPr>
          <w:rFonts w:ascii="Times New Roman" w:hAnsi="Times New Roman" w:cs="Times New Roman"/>
          <w:sz w:val="22"/>
          <w:szCs w:val="22"/>
        </w:rPr>
      </w:pPr>
      <w:r>
        <w:rPr>
          <w:rFonts w:ascii="Times New Roman" w:hAnsi="Times New Roman" w:cs="Times New Roman"/>
          <w:sz w:val="22"/>
          <w:szCs w:val="22"/>
        </w:rPr>
        <w:fldChar w:fldCharType="begin">
          <w:ffData>
            <w:name w:val="Check76"/>
            <w:enabled/>
            <w:calcOnExit w:val="0"/>
            <w:checkBox>
              <w:sizeAuto/>
              <w:default w:val="0"/>
            </w:checkBox>
          </w:ffData>
        </w:fldChar>
      </w:r>
      <w:bookmarkStart w:id="92" w:name="Check76"/>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92"/>
      <w:r>
        <w:rPr>
          <w:rFonts w:ascii="Times New Roman" w:hAnsi="Times New Roman" w:cs="Times New Roman"/>
          <w:sz w:val="22"/>
          <w:szCs w:val="22"/>
        </w:rPr>
        <w:t xml:space="preserve"> Other: </w:t>
      </w:r>
    </w:p>
    <w:p w14:paraId="44EC3446" w14:textId="77777777" w:rsidR="002E1C63" w:rsidRDefault="002E1C63" w:rsidP="00872434">
      <w:pPr>
        <w:rPr>
          <w:rFonts w:ascii="Times New Roman" w:hAnsi="Times New Roman" w:cs="Times New Roman"/>
          <w:sz w:val="22"/>
          <w:szCs w:val="22"/>
        </w:rPr>
      </w:pPr>
    </w:p>
    <w:p w14:paraId="565FC49D" w14:textId="77777777" w:rsidR="00DC30A4" w:rsidRPr="00AC0E61" w:rsidRDefault="00DC30A4" w:rsidP="00872434">
      <w:pPr>
        <w:rPr>
          <w:rFonts w:ascii="Times New Roman" w:hAnsi="Times New Roman" w:cs="Times New Roman"/>
          <w:sz w:val="22"/>
          <w:szCs w:val="22"/>
        </w:rPr>
      </w:pPr>
    </w:p>
    <w:p w14:paraId="7FC4229F" w14:textId="3B24364E" w:rsidR="00872434" w:rsidRPr="00930220" w:rsidRDefault="00CF40D3" w:rsidP="00785182">
      <w:pPr>
        <w:pStyle w:val="ListParagraph"/>
        <w:numPr>
          <w:ilvl w:val="0"/>
          <w:numId w:val="8"/>
        </w:numPr>
        <w:rPr>
          <w:rFonts w:ascii="Times New Roman" w:hAnsi="Times New Roman" w:cs="Times New Roman"/>
          <w:b/>
          <w:bCs/>
          <w:sz w:val="22"/>
          <w:szCs w:val="22"/>
        </w:rPr>
      </w:pPr>
      <w:r>
        <w:rPr>
          <w:rFonts w:ascii="Times New Roman" w:hAnsi="Times New Roman" w:cs="Times New Roman"/>
          <w:b/>
          <w:bCs/>
          <w:sz w:val="22"/>
          <w:szCs w:val="22"/>
        </w:rPr>
        <w:t xml:space="preserve">IPS Specialists Develop Relationships with </w:t>
      </w:r>
      <w:r w:rsidR="00872434" w:rsidRPr="00930220">
        <w:rPr>
          <w:rFonts w:ascii="Times New Roman" w:hAnsi="Times New Roman" w:cs="Times New Roman"/>
          <w:b/>
          <w:bCs/>
          <w:sz w:val="22"/>
          <w:szCs w:val="22"/>
        </w:rPr>
        <w:t>Employers</w:t>
      </w:r>
      <w:r w:rsidR="006A5820">
        <w:rPr>
          <w:rFonts w:ascii="Times New Roman" w:hAnsi="Times New Roman" w:cs="Times New Roman"/>
          <w:b/>
          <w:bCs/>
          <w:sz w:val="22"/>
          <w:szCs w:val="22"/>
        </w:rPr>
        <w:t xml:space="preserve"> Through Multiple Contacts</w:t>
      </w:r>
    </w:p>
    <w:tbl>
      <w:tblPr>
        <w:tblStyle w:val="TableGrid"/>
        <w:tblW w:w="12955" w:type="dxa"/>
        <w:tblLook w:val="04A0" w:firstRow="1" w:lastRow="0" w:firstColumn="1" w:lastColumn="0" w:noHBand="0" w:noVBand="1"/>
      </w:tblPr>
      <w:tblGrid>
        <w:gridCol w:w="625"/>
        <w:gridCol w:w="546"/>
        <w:gridCol w:w="11784"/>
      </w:tblGrid>
      <w:tr w:rsidR="00D6716B" w:rsidRPr="00AC0E61" w14:paraId="15E2E663" w14:textId="77777777" w:rsidTr="00D6716B">
        <w:tc>
          <w:tcPr>
            <w:tcW w:w="625" w:type="dxa"/>
            <w:shd w:val="clear" w:color="auto" w:fill="auto"/>
          </w:tcPr>
          <w:p w14:paraId="22712A25" w14:textId="50A62AD3" w:rsidR="00D6716B" w:rsidRPr="00AC0E61" w:rsidRDefault="00D6716B" w:rsidP="00D6716B">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29"/>
                  <w:enabled/>
                  <w:calcOnExit w:val="0"/>
                  <w:checkBox>
                    <w:sizeAuto/>
                    <w:default w:val="0"/>
                    <w:checked w:val="0"/>
                  </w:checkBox>
                </w:ffData>
              </w:fldChar>
            </w:r>
            <w:bookmarkStart w:id="93" w:name="Check129"/>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93"/>
          </w:p>
        </w:tc>
        <w:tc>
          <w:tcPr>
            <w:tcW w:w="546" w:type="dxa"/>
          </w:tcPr>
          <w:p w14:paraId="3983864D" w14:textId="418CB6E3" w:rsidR="00D6716B" w:rsidRPr="00CF40D3" w:rsidRDefault="00D6716B" w:rsidP="00D6716B">
            <w:pPr>
              <w:rPr>
                <w:rFonts w:ascii="Times New Roman" w:hAnsi="Times New Roman" w:cs="Times New Roman"/>
                <w:sz w:val="22"/>
                <w:szCs w:val="22"/>
              </w:rPr>
            </w:pPr>
            <w:r>
              <w:rPr>
                <w:rFonts w:ascii="Times New Roman" w:hAnsi="Times New Roman" w:cs="Times New Roman"/>
                <w:sz w:val="22"/>
                <w:szCs w:val="22"/>
              </w:rPr>
              <w:t>IPS</w:t>
            </w:r>
          </w:p>
        </w:tc>
        <w:tc>
          <w:tcPr>
            <w:tcW w:w="11784" w:type="dxa"/>
            <w:shd w:val="clear" w:color="auto" w:fill="auto"/>
          </w:tcPr>
          <w:p w14:paraId="3DA2971E" w14:textId="0F956592" w:rsidR="00D6716B" w:rsidRPr="0037668E" w:rsidRDefault="00D6716B" w:rsidP="00D6716B">
            <w:pPr>
              <w:rPr>
                <w:rFonts w:ascii="Times New Roman" w:hAnsi="Times New Roman" w:cs="Times New Roman"/>
                <w:sz w:val="22"/>
                <w:szCs w:val="22"/>
              </w:rPr>
            </w:pPr>
            <w:r w:rsidRPr="0037668E">
              <w:rPr>
                <w:rFonts w:ascii="Times New Roman" w:hAnsi="Times New Roman" w:cs="Times New Roman"/>
                <w:sz w:val="22"/>
                <w:szCs w:val="22"/>
              </w:rPr>
              <w:t xml:space="preserve">On a weekly basis, IPS specialists build relationships with </w:t>
            </w:r>
            <w:r w:rsidR="007F6FD4" w:rsidRPr="0037668E">
              <w:rPr>
                <w:rFonts w:ascii="Times New Roman" w:hAnsi="Times New Roman" w:cs="Times New Roman"/>
                <w:sz w:val="22"/>
                <w:szCs w:val="22"/>
              </w:rPr>
              <w:t xml:space="preserve">multiple </w:t>
            </w:r>
            <w:r w:rsidRPr="0037668E">
              <w:rPr>
                <w:rFonts w:ascii="Times New Roman" w:hAnsi="Times New Roman" w:cs="Times New Roman"/>
                <w:sz w:val="22"/>
                <w:szCs w:val="22"/>
              </w:rPr>
              <w:t>employers through by 1) Introducing themselves in person and asking for an appointment, 2) Learning about the business and the employer’s hiring preferences, and 3) Returning to discuss a job seeker or to further the relationship.</w:t>
            </w:r>
            <w:r w:rsidR="00DC30A4" w:rsidRPr="0037668E">
              <w:rPr>
                <w:rFonts w:ascii="Times New Roman" w:hAnsi="Times New Roman" w:cs="Times New Roman"/>
                <w:sz w:val="22"/>
                <w:szCs w:val="22"/>
              </w:rPr>
              <w:t xml:space="preserve"> </w:t>
            </w:r>
          </w:p>
        </w:tc>
      </w:tr>
      <w:tr w:rsidR="00D6716B" w:rsidRPr="00AC0E61" w14:paraId="66679271" w14:textId="77777777" w:rsidTr="00D6716B">
        <w:tc>
          <w:tcPr>
            <w:tcW w:w="625" w:type="dxa"/>
            <w:shd w:val="clear" w:color="auto" w:fill="auto"/>
          </w:tcPr>
          <w:p w14:paraId="3CAD1F15" w14:textId="150F8206" w:rsidR="00D6716B" w:rsidRPr="00AC0E61" w:rsidRDefault="00D6716B" w:rsidP="00D6716B">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28"/>
                  <w:enabled/>
                  <w:calcOnExit w:val="0"/>
                  <w:checkBox>
                    <w:sizeAuto/>
                    <w:default w:val="0"/>
                  </w:checkBox>
                </w:ffData>
              </w:fldChar>
            </w:r>
            <w:bookmarkStart w:id="94" w:name="Check128"/>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94"/>
          </w:p>
        </w:tc>
        <w:tc>
          <w:tcPr>
            <w:tcW w:w="546" w:type="dxa"/>
          </w:tcPr>
          <w:p w14:paraId="4B2BE9EB" w14:textId="4E510106" w:rsidR="00D6716B" w:rsidRDefault="00D6716B" w:rsidP="00D6716B">
            <w:pPr>
              <w:rPr>
                <w:rFonts w:ascii="Times New Roman" w:hAnsi="Times New Roman" w:cs="Times New Roman"/>
                <w:sz w:val="22"/>
                <w:szCs w:val="22"/>
              </w:rPr>
            </w:pPr>
            <w:r w:rsidRPr="00F3750A">
              <w:rPr>
                <w:rFonts w:ascii="Times New Roman" w:hAnsi="Times New Roman" w:cs="Times New Roman"/>
                <w:noProof/>
                <w:color w:val="000000" w:themeColor="text1"/>
                <w:sz w:val="22"/>
                <w:szCs w:val="22"/>
              </w:rPr>
              <mc:AlternateContent>
                <mc:Choice Requires="wps">
                  <w:drawing>
                    <wp:anchor distT="0" distB="0" distL="114300" distR="114300" simplePos="0" relativeHeight="251716608" behindDoc="0" locked="0" layoutInCell="1" allowOverlap="1" wp14:anchorId="14A125DD" wp14:editId="152EBEA9">
                      <wp:simplePos x="0" y="0"/>
                      <wp:positionH relativeFrom="column">
                        <wp:posOffset>118110</wp:posOffset>
                      </wp:positionH>
                      <wp:positionV relativeFrom="paragraph">
                        <wp:posOffset>-74433</wp:posOffset>
                      </wp:positionV>
                      <wp:extent cx="0" cy="548640"/>
                      <wp:effectExtent l="63500" t="0" r="38100" b="35560"/>
                      <wp:wrapNone/>
                      <wp:docPr id="1107357214" name="Straight Arrow Connector 1"/>
                      <wp:cNvGraphicFramePr/>
                      <a:graphic xmlns:a="http://schemas.openxmlformats.org/drawingml/2006/main">
                        <a:graphicData uri="http://schemas.microsoft.com/office/word/2010/wordprocessingShape">
                          <wps:wsp>
                            <wps:cNvCnPr/>
                            <wps:spPr>
                              <a:xfrm>
                                <a:off x="0" y="0"/>
                                <a:ext cx="0" cy="548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813858B" id="Straight Arrow Connector 1" o:spid="_x0000_s1026" type="#_x0000_t32" style="position:absolute;margin-left:9.3pt;margin-top:-5.85pt;width:0;height:43.2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" strokecolor="#4472c4 [3204]" strokeweight=".5pt">
                      <v:stroke endarrow="block" joinstyle="miter"/>
                    </v:shape>
                  </w:pict>
                </mc:Fallback>
              </mc:AlternateContent>
            </w:r>
          </w:p>
        </w:tc>
        <w:tc>
          <w:tcPr>
            <w:tcW w:w="11784" w:type="dxa"/>
            <w:shd w:val="clear" w:color="auto" w:fill="auto"/>
          </w:tcPr>
          <w:p w14:paraId="17E68B26" w14:textId="3306A908" w:rsidR="00D6716B" w:rsidRPr="00AC0E61" w:rsidRDefault="00D6716B" w:rsidP="00D6716B">
            <w:pPr>
              <w:rPr>
                <w:rFonts w:ascii="Times New Roman" w:hAnsi="Times New Roman" w:cs="Times New Roman"/>
                <w:sz w:val="22"/>
                <w:szCs w:val="22"/>
              </w:rPr>
            </w:pPr>
            <w:r>
              <w:rPr>
                <w:rFonts w:ascii="Times New Roman" w:hAnsi="Times New Roman" w:cs="Times New Roman"/>
                <w:sz w:val="22"/>
                <w:szCs w:val="22"/>
              </w:rPr>
              <w:t xml:space="preserve">On weekly basis, </w:t>
            </w:r>
            <w:r w:rsidRPr="00AC0E61">
              <w:rPr>
                <w:rFonts w:ascii="Times New Roman" w:hAnsi="Times New Roman" w:cs="Times New Roman"/>
                <w:sz w:val="22"/>
                <w:szCs w:val="22"/>
              </w:rPr>
              <w:t xml:space="preserve">IPS specialists build relationships with </w:t>
            </w:r>
            <w:r w:rsidR="007F6FD4">
              <w:rPr>
                <w:rFonts w:ascii="Times New Roman" w:hAnsi="Times New Roman" w:cs="Times New Roman"/>
                <w:sz w:val="22"/>
                <w:szCs w:val="22"/>
              </w:rPr>
              <w:t xml:space="preserve">multiple </w:t>
            </w:r>
            <w:r w:rsidRPr="00AC0E61">
              <w:rPr>
                <w:rFonts w:ascii="Times New Roman" w:hAnsi="Times New Roman" w:cs="Times New Roman"/>
                <w:sz w:val="22"/>
                <w:szCs w:val="22"/>
              </w:rPr>
              <w:t>employers by following the steps above, but rarely return to employers who are not hiring.</w:t>
            </w:r>
            <w:r w:rsidR="006D1498">
              <w:rPr>
                <w:rFonts w:ascii="Times New Roman" w:hAnsi="Times New Roman" w:cs="Times New Roman"/>
                <w:sz w:val="22"/>
                <w:szCs w:val="22"/>
              </w:rPr>
              <w:t xml:space="preserve"> </w:t>
            </w:r>
          </w:p>
        </w:tc>
      </w:tr>
      <w:tr w:rsidR="00D6716B" w:rsidRPr="00AC0E61" w14:paraId="1F5E4D14" w14:textId="77777777" w:rsidTr="00D6716B">
        <w:tc>
          <w:tcPr>
            <w:tcW w:w="625" w:type="dxa"/>
            <w:shd w:val="clear" w:color="auto" w:fill="auto"/>
          </w:tcPr>
          <w:p w14:paraId="2E69ED7E" w14:textId="4FDC23FF" w:rsidR="00D6716B" w:rsidRPr="00A5363C" w:rsidRDefault="00D6716B" w:rsidP="00D6716B">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27"/>
                  <w:enabled/>
                  <w:calcOnExit w:val="0"/>
                  <w:checkBox>
                    <w:sizeAuto/>
                    <w:default w:val="0"/>
                  </w:checkBox>
                </w:ffData>
              </w:fldChar>
            </w:r>
            <w:bookmarkStart w:id="95" w:name="Check127"/>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95"/>
          </w:p>
        </w:tc>
        <w:tc>
          <w:tcPr>
            <w:tcW w:w="546" w:type="dxa"/>
          </w:tcPr>
          <w:p w14:paraId="675352FC" w14:textId="77777777" w:rsidR="00D6716B" w:rsidRPr="00A5363C" w:rsidRDefault="00D6716B" w:rsidP="00D6716B">
            <w:pPr>
              <w:rPr>
                <w:rFonts w:ascii="Times New Roman" w:hAnsi="Times New Roman" w:cs="Times New Roman"/>
                <w:sz w:val="22"/>
                <w:szCs w:val="22"/>
              </w:rPr>
            </w:pPr>
          </w:p>
        </w:tc>
        <w:tc>
          <w:tcPr>
            <w:tcW w:w="11784" w:type="dxa"/>
            <w:shd w:val="clear" w:color="auto" w:fill="auto"/>
          </w:tcPr>
          <w:p w14:paraId="5BC7D469" w14:textId="405FCC9A" w:rsidR="00D6716B" w:rsidRPr="00AC0E61" w:rsidRDefault="00D6716B" w:rsidP="00D6716B">
            <w:pPr>
              <w:rPr>
                <w:rFonts w:ascii="Times New Roman" w:hAnsi="Times New Roman" w:cs="Times New Roman"/>
                <w:sz w:val="22"/>
                <w:szCs w:val="22"/>
              </w:rPr>
            </w:pPr>
            <w:r w:rsidRPr="00A5363C">
              <w:rPr>
                <w:rFonts w:ascii="Times New Roman" w:hAnsi="Times New Roman" w:cs="Times New Roman"/>
                <w:sz w:val="22"/>
                <w:szCs w:val="22"/>
              </w:rPr>
              <w:t xml:space="preserve">On a weekly basis, IPS specialists </w:t>
            </w:r>
            <w:r w:rsidR="007F6FD4">
              <w:rPr>
                <w:rFonts w:ascii="Times New Roman" w:hAnsi="Times New Roman" w:cs="Times New Roman"/>
                <w:sz w:val="22"/>
                <w:szCs w:val="22"/>
              </w:rPr>
              <w:t>speak with hiring managers,</w:t>
            </w:r>
            <w:r w:rsidRPr="00A5363C">
              <w:rPr>
                <w:rFonts w:ascii="Times New Roman" w:hAnsi="Times New Roman" w:cs="Times New Roman"/>
                <w:sz w:val="22"/>
                <w:szCs w:val="22"/>
              </w:rPr>
              <w:t xml:space="preserve"> but attempt to learn about the business without asking to schedule an appointment.</w:t>
            </w:r>
            <w:r w:rsidRPr="00AC0E61">
              <w:rPr>
                <w:rFonts w:ascii="Times New Roman" w:hAnsi="Times New Roman" w:cs="Times New Roman"/>
                <w:sz w:val="22"/>
                <w:szCs w:val="22"/>
              </w:rPr>
              <w:t xml:space="preserve"> </w:t>
            </w:r>
          </w:p>
        </w:tc>
      </w:tr>
      <w:tr w:rsidR="00D6716B" w:rsidRPr="00AC0E61" w14:paraId="2CFA69DF" w14:textId="77777777" w:rsidTr="00D6716B">
        <w:tc>
          <w:tcPr>
            <w:tcW w:w="625" w:type="dxa"/>
            <w:shd w:val="clear" w:color="auto" w:fill="auto"/>
          </w:tcPr>
          <w:p w14:paraId="7FBFB208" w14:textId="2EC9E35F" w:rsidR="00D6716B" w:rsidRPr="00AC0E61" w:rsidRDefault="00D6716B" w:rsidP="00D6716B">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26"/>
                  <w:enabled/>
                  <w:calcOnExit w:val="0"/>
                  <w:checkBox>
                    <w:sizeAuto/>
                    <w:default w:val="0"/>
                  </w:checkBox>
                </w:ffData>
              </w:fldChar>
            </w:r>
            <w:bookmarkStart w:id="96" w:name="Check126"/>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96"/>
          </w:p>
        </w:tc>
        <w:tc>
          <w:tcPr>
            <w:tcW w:w="546" w:type="dxa"/>
          </w:tcPr>
          <w:p w14:paraId="527A0A5C" w14:textId="0EF0D5E7" w:rsidR="00D6716B" w:rsidRPr="00AC0E61" w:rsidRDefault="00D6716B" w:rsidP="00D6716B">
            <w:pPr>
              <w:rPr>
                <w:rFonts w:ascii="Times New Roman" w:hAnsi="Times New Roman" w:cs="Times New Roman"/>
                <w:sz w:val="22"/>
                <w:szCs w:val="22"/>
              </w:rPr>
            </w:pPr>
            <w:r>
              <w:rPr>
                <w:rFonts w:ascii="Times New Roman" w:hAnsi="Times New Roman" w:cs="Times New Roman"/>
                <w:color w:val="000000" w:themeColor="text1"/>
                <w:sz w:val="22"/>
                <w:szCs w:val="22"/>
              </w:rPr>
              <w:t>Not IPS</w:t>
            </w:r>
          </w:p>
        </w:tc>
        <w:tc>
          <w:tcPr>
            <w:tcW w:w="11784" w:type="dxa"/>
            <w:shd w:val="clear" w:color="auto" w:fill="auto"/>
          </w:tcPr>
          <w:p w14:paraId="775872FE" w14:textId="02A36C2F" w:rsidR="00D6716B" w:rsidRPr="00AC0E61" w:rsidRDefault="00D6716B" w:rsidP="00D6716B">
            <w:pPr>
              <w:rPr>
                <w:rFonts w:ascii="Times New Roman" w:hAnsi="Times New Roman" w:cs="Times New Roman"/>
                <w:sz w:val="22"/>
                <w:szCs w:val="22"/>
              </w:rPr>
            </w:pPr>
            <w:r w:rsidRPr="00AC0E61">
              <w:rPr>
                <w:rFonts w:ascii="Times New Roman" w:hAnsi="Times New Roman" w:cs="Times New Roman"/>
                <w:sz w:val="22"/>
                <w:szCs w:val="22"/>
              </w:rPr>
              <w:t>IPS specialists meet employers in person to introduce themselves and ask about job openings</w:t>
            </w:r>
            <w:r>
              <w:rPr>
                <w:rFonts w:ascii="Times New Roman" w:hAnsi="Times New Roman" w:cs="Times New Roman"/>
                <w:sz w:val="22"/>
                <w:szCs w:val="22"/>
              </w:rPr>
              <w:t xml:space="preserve"> OR they do not meet face-to-face with employers.</w:t>
            </w:r>
          </w:p>
        </w:tc>
      </w:tr>
    </w:tbl>
    <w:p w14:paraId="0B520929" w14:textId="77777777" w:rsidR="0090502C" w:rsidRPr="00AC0E61" w:rsidRDefault="0090502C" w:rsidP="00872434">
      <w:pPr>
        <w:rPr>
          <w:rFonts w:ascii="Times New Roman" w:hAnsi="Times New Roman" w:cs="Times New Roman"/>
          <w:b/>
          <w:bCs/>
          <w:sz w:val="22"/>
          <w:szCs w:val="22"/>
        </w:rPr>
      </w:pPr>
    </w:p>
    <w:p w14:paraId="3867C382" w14:textId="365C09C2" w:rsidR="00872434" w:rsidRPr="00AC0E61" w:rsidRDefault="00872434" w:rsidP="00872434">
      <w:pPr>
        <w:rPr>
          <w:rFonts w:ascii="Times New Roman" w:hAnsi="Times New Roman" w:cs="Times New Roman"/>
          <w:sz w:val="22"/>
          <w:szCs w:val="22"/>
          <w:u w:val="single"/>
        </w:rPr>
      </w:pPr>
      <w:r w:rsidRPr="00AC0E61">
        <w:rPr>
          <w:rFonts w:ascii="Times New Roman" w:hAnsi="Times New Roman" w:cs="Times New Roman"/>
          <w:sz w:val="22"/>
          <w:szCs w:val="22"/>
          <w:u w:val="single"/>
        </w:rPr>
        <w:t>Recommendation</w:t>
      </w:r>
      <w:r w:rsidR="00930220">
        <w:rPr>
          <w:rFonts w:ascii="Times New Roman" w:hAnsi="Times New Roman" w:cs="Times New Roman"/>
          <w:sz w:val="22"/>
          <w:szCs w:val="22"/>
          <w:u w:val="single"/>
        </w:rPr>
        <w:t>s</w:t>
      </w:r>
      <w:r w:rsidRPr="00AC0E61">
        <w:rPr>
          <w:rFonts w:ascii="Times New Roman" w:hAnsi="Times New Roman" w:cs="Times New Roman"/>
          <w:sz w:val="22"/>
          <w:szCs w:val="22"/>
          <w:u w:val="single"/>
        </w:rPr>
        <w:t xml:space="preserve">: </w:t>
      </w:r>
    </w:p>
    <w:p w14:paraId="3B77D268" w14:textId="6A034045" w:rsidR="00F23AB9" w:rsidRDefault="00930220" w:rsidP="00930220">
      <w:pPr>
        <w:rPr>
          <w:rFonts w:ascii="Times New Roman" w:hAnsi="Times New Roman" w:cs="Times New Roman"/>
          <w:sz w:val="22"/>
          <w:szCs w:val="22"/>
        </w:rPr>
      </w:pPr>
      <w:r>
        <w:rPr>
          <w:rFonts w:ascii="Times New Roman" w:hAnsi="Times New Roman" w:cs="Times New Roman"/>
          <w:sz w:val="22"/>
          <w:szCs w:val="22"/>
        </w:rPr>
        <w:fldChar w:fldCharType="begin">
          <w:ffData>
            <w:name w:val="Check52"/>
            <w:enabled/>
            <w:calcOnExit w:val="0"/>
            <w:checkBox>
              <w:sizeAuto/>
              <w:default w:val="0"/>
              <w:checked w:val="0"/>
            </w:checkBox>
          </w:ffData>
        </w:fldChar>
      </w:r>
      <w:bookmarkStart w:id="97" w:name="Check52"/>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97"/>
      <w:r>
        <w:rPr>
          <w:rFonts w:ascii="Times New Roman" w:hAnsi="Times New Roman" w:cs="Times New Roman"/>
          <w:sz w:val="22"/>
          <w:szCs w:val="22"/>
        </w:rPr>
        <w:t xml:space="preserve"> </w:t>
      </w:r>
      <w:r w:rsidR="00CF40D3">
        <w:rPr>
          <w:rFonts w:ascii="Times New Roman" w:hAnsi="Times New Roman" w:cs="Times New Roman"/>
          <w:sz w:val="22"/>
          <w:szCs w:val="22"/>
        </w:rPr>
        <w:t>N</w:t>
      </w:r>
      <w:r>
        <w:rPr>
          <w:rFonts w:ascii="Times New Roman" w:hAnsi="Times New Roman" w:cs="Times New Roman"/>
          <w:sz w:val="22"/>
          <w:szCs w:val="22"/>
        </w:rPr>
        <w:t>o recommendations.</w:t>
      </w:r>
    </w:p>
    <w:p w14:paraId="5FE1DE2B" w14:textId="740FCFEA" w:rsidR="00930220" w:rsidRDefault="00930220" w:rsidP="00930220">
      <w:pPr>
        <w:rPr>
          <w:rFonts w:ascii="Times New Roman" w:hAnsi="Times New Roman" w:cs="Times New Roman"/>
          <w:sz w:val="22"/>
          <w:szCs w:val="22"/>
        </w:rPr>
      </w:pPr>
      <w:r>
        <w:rPr>
          <w:rFonts w:ascii="Times New Roman" w:hAnsi="Times New Roman" w:cs="Times New Roman"/>
          <w:sz w:val="22"/>
          <w:szCs w:val="22"/>
        </w:rPr>
        <w:fldChar w:fldCharType="begin">
          <w:ffData>
            <w:name w:val="Check53"/>
            <w:enabled/>
            <w:calcOnExit w:val="0"/>
            <w:checkBox>
              <w:sizeAuto/>
              <w:default w:val="0"/>
            </w:checkBox>
          </w:ffData>
        </w:fldChar>
      </w:r>
      <w:bookmarkStart w:id="98" w:name="Check53"/>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98"/>
      <w:r>
        <w:rPr>
          <w:rFonts w:ascii="Times New Roman" w:hAnsi="Times New Roman" w:cs="Times New Roman"/>
          <w:sz w:val="22"/>
          <w:szCs w:val="22"/>
        </w:rPr>
        <w:t xml:space="preserve"> IPS supervisor: Provide at least monthly field mentoring to demonstrate a stepwise approach to developing employer relationships.</w:t>
      </w:r>
    </w:p>
    <w:p w14:paraId="226EA89D" w14:textId="1EF965F6" w:rsidR="00930220" w:rsidRDefault="00930220" w:rsidP="00930220">
      <w:pPr>
        <w:rPr>
          <w:rFonts w:ascii="Times New Roman" w:hAnsi="Times New Roman" w:cs="Times New Roman"/>
          <w:sz w:val="22"/>
          <w:szCs w:val="22"/>
        </w:rPr>
      </w:pPr>
      <w:r>
        <w:rPr>
          <w:rFonts w:ascii="Times New Roman" w:hAnsi="Times New Roman" w:cs="Times New Roman"/>
          <w:sz w:val="22"/>
          <w:szCs w:val="22"/>
        </w:rPr>
        <w:fldChar w:fldCharType="begin">
          <w:ffData>
            <w:name w:val="Check54"/>
            <w:enabled/>
            <w:calcOnExit w:val="0"/>
            <w:checkBox>
              <w:sizeAuto/>
              <w:default w:val="0"/>
            </w:checkBox>
          </w:ffData>
        </w:fldChar>
      </w:r>
      <w:bookmarkStart w:id="99" w:name="Check54"/>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99"/>
      <w:r>
        <w:rPr>
          <w:rFonts w:ascii="Times New Roman" w:hAnsi="Times New Roman" w:cs="Times New Roman"/>
          <w:sz w:val="22"/>
          <w:szCs w:val="22"/>
        </w:rPr>
        <w:t xml:space="preserve"> IPS supervisor: Discuss employer relationships with individual specialists and help them plan next steps to take. </w:t>
      </w:r>
    </w:p>
    <w:p w14:paraId="2299C7DD" w14:textId="00952096" w:rsidR="00D37A22" w:rsidRDefault="00930220" w:rsidP="00930220">
      <w:pPr>
        <w:rPr>
          <w:rFonts w:ascii="Times New Roman" w:hAnsi="Times New Roman" w:cs="Times New Roman"/>
          <w:sz w:val="22"/>
          <w:szCs w:val="22"/>
        </w:rPr>
      </w:pPr>
      <w:r>
        <w:rPr>
          <w:rFonts w:ascii="Times New Roman" w:hAnsi="Times New Roman" w:cs="Times New Roman"/>
          <w:sz w:val="22"/>
          <w:szCs w:val="22"/>
        </w:rPr>
        <w:fldChar w:fldCharType="begin">
          <w:ffData>
            <w:name w:val="Check55"/>
            <w:enabled/>
            <w:calcOnExit w:val="0"/>
            <w:checkBox>
              <w:sizeAuto/>
              <w:default w:val="0"/>
            </w:checkBox>
          </w:ffData>
        </w:fldChar>
      </w:r>
      <w:bookmarkStart w:id="100" w:name="Check55"/>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00"/>
      <w:r>
        <w:rPr>
          <w:rFonts w:ascii="Times New Roman" w:hAnsi="Times New Roman" w:cs="Times New Roman"/>
          <w:sz w:val="22"/>
          <w:szCs w:val="22"/>
        </w:rPr>
        <w:t xml:space="preserve"> Refrain from asking about job openings until a relationship is well established. </w:t>
      </w:r>
    </w:p>
    <w:p w14:paraId="6FAD6056" w14:textId="77AA7DB6" w:rsidR="00930220" w:rsidRDefault="00930220" w:rsidP="00930220">
      <w:pPr>
        <w:rPr>
          <w:rFonts w:ascii="Times New Roman" w:hAnsi="Times New Roman" w:cs="Times New Roman"/>
          <w:sz w:val="22"/>
          <w:szCs w:val="22"/>
        </w:rPr>
      </w:pPr>
      <w:r>
        <w:rPr>
          <w:rFonts w:ascii="Times New Roman" w:hAnsi="Times New Roman" w:cs="Times New Roman"/>
          <w:sz w:val="22"/>
          <w:szCs w:val="22"/>
        </w:rPr>
        <w:fldChar w:fldCharType="begin">
          <w:ffData>
            <w:name w:val="Check56"/>
            <w:enabled/>
            <w:calcOnExit w:val="0"/>
            <w:checkBox>
              <w:sizeAuto/>
              <w:default w:val="0"/>
            </w:checkBox>
          </w:ffData>
        </w:fldChar>
      </w:r>
      <w:bookmarkStart w:id="101" w:name="Check56"/>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01"/>
      <w:r>
        <w:rPr>
          <w:rFonts w:ascii="Times New Roman" w:hAnsi="Times New Roman" w:cs="Times New Roman"/>
          <w:sz w:val="22"/>
          <w:szCs w:val="22"/>
        </w:rPr>
        <w:t xml:space="preserve"> Explain to employers that you would like to be a resource to them by helping them find employees who have the qualities they need.</w:t>
      </w:r>
    </w:p>
    <w:p w14:paraId="089FD5D6" w14:textId="4A82D82C" w:rsidR="00930220" w:rsidRPr="00930220" w:rsidRDefault="00930220" w:rsidP="00930220">
      <w:pPr>
        <w:rPr>
          <w:rFonts w:ascii="Times New Roman" w:hAnsi="Times New Roman" w:cs="Times New Roman"/>
          <w:sz w:val="22"/>
          <w:szCs w:val="22"/>
        </w:rPr>
      </w:pPr>
      <w:r>
        <w:rPr>
          <w:rFonts w:ascii="Times New Roman" w:hAnsi="Times New Roman" w:cs="Times New Roman"/>
          <w:sz w:val="22"/>
          <w:szCs w:val="22"/>
        </w:rPr>
        <w:fldChar w:fldCharType="begin">
          <w:ffData>
            <w:name w:val="Check57"/>
            <w:enabled/>
            <w:calcOnExit w:val="0"/>
            <w:checkBox>
              <w:sizeAuto/>
              <w:default w:val="0"/>
              <w:checked w:val="0"/>
            </w:checkBox>
          </w:ffData>
        </w:fldChar>
      </w:r>
      <w:bookmarkStart w:id="102" w:name="Check57"/>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02"/>
      <w:r>
        <w:rPr>
          <w:rFonts w:ascii="Times New Roman" w:hAnsi="Times New Roman" w:cs="Times New Roman"/>
          <w:sz w:val="22"/>
          <w:szCs w:val="22"/>
        </w:rPr>
        <w:t xml:space="preserve"> Other: </w:t>
      </w:r>
      <w:r w:rsidR="00CF40D3">
        <w:rPr>
          <w:rFonts w:ascii="Times New Roman" w:hAnsi="Times New Roman" w:cs="Times New Roman"/>
          <w:sz w:val="22"/>
          <w:szCs w:val="22"/>
        </w:rPr>
        <w:t>What an improvement! Congratulations to the team for developing excellent skills in this area.</w:t>
      </w:r>
    </w:p>
    <w:p w14:paraId="7EAC97EA" w14:textId="77777777" w:rsidR="005D7AEE" w:rsidRDefault="005D7AEE" w:rsidP="00F23AB9">
      <w:pPr>
        <w:rPr>
          <w:rFonts w:ascii="Times New Roman" w:hAnsi="Times New Roman" w:cs="Times New Roman"/>
          <w:sz w:val="22"/>
          <w:szCs w:val="22"/>
        </w:rPr>
      </w:pPr>
    </w:p>
    <w:p w14:paraId="05653B76" w14:textId="77777777" w:rsidR="00103427" w:rsidRDefault="00103427" w:rsidP="00F23AB9">
      <w:pPr>
        <w:rPr>
          <w:rFonts w:ascii="Times New Roman" w:hAnsi="Times New Roman" w:cs="Times New Roman"/>
          <w:sz w:val="22"/>
          <w:szCs w:val="22"/>
        </w:rPr>
      </w:pPr>
    </w:p>
    <w:p w14:paraId="79801F35" w14:textId="77777777" w:rsidR="00103427" w:rsidRDefault="00103427" w:rsidP="00F23AB9">
      <w:pPr>
        <w:rPr>
          <w:rFonts w:ascii="Times New Roman" w:hAnsi="Times New Roman" w:cs="Times New Roman"/>
          <w:sz w:val="22"/>
          <w:szCs w:val="22"/>
        </w:rPr>
      </w:pPr>
    </w:p>
    <w:p w14:paraId="2ACA6060" w14:textId="77777777" w:rsidR="00103427" w:rsidRDefault="00103427" w:rsidP="00F23AB9">
      <w:pPr>
        <w:rPr>
          <w:rFonts w:ascii="Times New Roman" w:hAnsi="Times New Roman" w:cs="Times New Roman"/>
          <w:sz w:val="22"/>
          <w:szCs w:val="22"/>
        </w:rPr>
      </w:pPr>
    </w:p>
    <w:p w14:paraId="1FA95671" w14:textId="77777777" w:rsidR="00103427" w:rsidRDefault="00103427" w:rsidP="00F23AB9">
      <w:pPr>
        <w:rPr>
          <w:rFonts w:ascii="Times New Roman" w:hAnsi="Times New Roman" w:cs="Times New Roman"/>
          <w:sz w:val="22"/>
          <w:szCs w:val="22"/>
        </w:rPr>
      </w:pPr>
    </w:p>
    <w:p w14:paraId="667FFFE9" w14:textId="77777777" w:rsidR="00103427" w:rsidRDefault="00103427" w:rsidP="00F23AB9">
      <w:pPr>
        <w:rPr>
          <w:rFonts w:ascii="Times New Roman" w:hAnsi="Times New Roman" w:cs="Times New Roman"/>
          <w:sz w:val="22"/>
          <w:szCs w:val="22"/>
        </w:rPr>
      </w:pPr>
    </w:p>
    <w:p w14:paraId="4F5C1A4F" w14:textId="77777777" w:rsidR="00103427" w:rsidRDefault="00103427" w:rsidP="00F23AB9">
      <w:pPr>
        <w:rPr>
          <w:rFonts w:ascii="Times New Roman" w:hAnsi="Times New Roman" w:cs="Times New Roman"/>
          <w:sz w:val="22"/>
          <w:szCs w:val="22"/>
        </w:rPr>
      </w:pPr>
    </w:p>
    <w:p w14:paraId="54DDD5B9" w14:textId="77777777" w:rsidR="00103427" w:rsidRDefault="00103427" w:rsidP="00F23AB9">
      <w:pPr>
        <w:rPr>
          <w:rFonts w:ascii="Times New Roman" w:hAnsi="Times New Roman" w:cs="Times New Roman"/>
          <w:sz w:val="22"/>
          <w:szCs w:val="22"/>
        </w:rPr>
      </w:pPr>
    </w:p>
    <w:p w14:paraId="522520DE" w14:textId="77777777" w:rsidR="00103427" w:rsidRDefault="00103427" w:rsidP="00F23AB9">
      <w:pPr>
        <w:rPr>
          <w:rFonts w:ascii="Times New Roman" w:hAnsi="Times New Roman" w:cs="Times New Roman"/>
          <w:sz w:val="22"/>
          <w:szCs w:val="22"/>
        </w:rPr>
      </w:pPr>
    </w:p>
    <w:p w14:paraId="1B3A31A9" w14:textId="77777777" w:rsidR="00103427" w:rsidRPr="00AC0E61" w:rsidRDefault="00103427" w:rsidP="00F23AB9">
      <w:pPr>
        <w:rPr>
          <w:rFonts w:ascii="Times New Roman" w:hAnsi="Times New Roman" w:cs="Times New Roman"/>
          <w:sz w:val="22"/>
          <w:szCs w:val="22"/>
        </w:rPr>
      </w:pPr>
    </w:p>
    <w:p w14:paraId="288C74BC" w14:textId="3A6DA8F8" w:rsidR="00F23AB9" w:rsidRPr="00C12283" w:rsidRDefault="00F23AB9" w:rsidP="00785182">
      <w:pPr>
        <w:pStyle w:val="ListParagraph"/>
        <w:numPr>
          <w:ilvl w:val="0"/>
          <w:numId w:val="8"/>
        </w:numPr>
        <w:rPr>
          <w:rFonts w:ascii="Times New Roman" w:hAnsi="Times New Roman" w:cs="Times New Roman"/>
          <w:b/>
          <w:bCs/>
          <w:sz w:val="22"/>
          <w:szCs w:val="22"/>
        </w:rPr>
      </w:pPr>
      <w:r w:rsidRPr="00C12283">
        <w:rPr>
          <w:rFonts w:ascii="Times New Roman" w:hAnsi="Times New Roman" w:cs="Times New Roman"/>
          <w:b/>
          <w:bCs/>
          <w:sz w:val="22"/>
          <w:szCs w:val="22"/>
        </w:rPr>
        <w:lastRenderedPageBreak/>
        <w:t>Job Supports</w:t>
      </w:r>
      <w:r w:rsidR="006A5820">
        <w:rPr>
          <w:rFonts w:ascii="Times New Roman" w:hAnsi="Times New Roman" w:cs="Times New Roman"/>
          <w:b/>
          <w:bCs/>
          <w:sz w:val="22"/>
          <w:szCs w:val="22"/>
        </w:rPr>
        <w:t xml:space="preserve"> are Individualized </w:t>
      </w:r>
      <w:r w:rsidR="00103427">
        <w:rPr>
          <w:rFonts w:ascii="Times New Roman" w:hAnsi="Times New Roman" w:cs="Times New Roman"/>
          <w:b/>
          <w:bCs/>
          <w:sz w:val="22"/>
          <w:szCs w:val="22"/>
        </w:rPr>
        <w:t>for</w:t>
      </w:r>
      <w:r w:rsidR="006A5820">
        <w:rPr>
          <w:rFonts w:ascii="Times New Roman" w:hAnsi="Times New Roman" w:cs="Times New Roman"/>
          <w:b/>
          <w:bCs/>
          <w:sz w:val="22"/>
          <w:szCs w:val="22"/>
        </w:rPr>
        <w:t xml:space="preserve"> Each Worker</w:t>
      </w:r>
    </w:p>
    <w:tbl>
      <w:tblPr>
        <w:tblStyle w:val="TableGrid"/>
        <w:tblW w:w="12955" w:type="dxa"/>
        <w:tblLook w:val="04A0" w:firstRow="1" w:lastRow="0" w:firstColumn="1" w:lastColumn="0" w:noHBand="0" w:noVBand="1"/>
      </w:tblPr>
      <w:tblGrid>
        <w:gridCol w:w="625"/>
        <w:gridCol w:w="810"/>
        <w:gridCol w:w="11520"/>
      </w:tblGrid>
      <w:tr w:rsidR="00D6716B" w:rsidRPr="00AC0E61" w14:paraId="1A8360FD" w14:textId="77777777" w:rsidTr="00D6716B">
        <w:tc>
          <w:tcPr>
            <w:tcW w:w="625" w:type="dxa"/>
            <w:shd w:val="clear" w:color="auto" w:fill="auto"/>
          </w:tcPr>
          <w:p w14:paraId="2F6715D5" w14:textId="15FC97EA" w:rsidR="00D6716B" w:rsidRPr="00CF40D3" w:rsidRDefault="00D6716B" w:rsidP="00D6716B">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33"/>
                  <w:enabled/>
                  <w:calcOnExit w:val="0"/>
                  <w:checkBox>
                    <w:sizeAuto/>
                    <w:default w:val="0"/>
                    <w:checked w:val="0"/>
                  </w:checkBox>
                </w:ffData>
              </w:fldChar>
            </w:r>
            <w:bookmarkStart w:id="103" w:name="Check133"/>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03"/>
          </w:p>
        </w:tc>
        <w:tc>
          <w:tcPr>
            <w:tcW w:w="810" w:type="dxa"/>
          </w:tcPr>
          <w:p w14:paraId="0541B04E" w14:textId="165DE4AD" w:rsidR="00D6716B" w:rsidRPr="00CF40D3" w:rsidRDefault="00103427" w:rsidP="00D6716B">
            <w:pP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61664" behindDoc="0" locked="0" layoutInCell="1" allowOverlap="1" wp14:anchorId="69491641" wp14:editId="5137BEC6">
                      <wp:simplePos x="0" y="0"/>
                      <wp:positionH relativeFrom="column">
                        <wp:posOffset>171375</wp:posOffset>
                      </wp:positionH>
                      <wp:positionV relativeFrom="paragraph">
                        <wp:posOffset>229081</wp:posOffset>
                      </wp:positionV>
                      <wp:extent cx="0" cy="1188720"/>
                      <wp:effectExtent l="63500" t="0" r="38100" b="30480"/>
                      <wp:wrapNone/>
                      <wp:docPr id="218065658" name="Straight Arrow Connector 1"/>
                      <wp:cNvGraphicFramePr/>
                      <a:graphic xmlns:a="http://schemas.openxmlformats.org/drawingml/2006/main">
                        <a:graphicData uri="http://schemas.microsoft.com/office/word/2010/wordprocessingShape">
                          <wps:wsp>
                            <wps:cNvCnPr/>
                            <wps:spPr>
                              <a:xfrm>
                                <a:off x="0" y="0"/>
                                <a:ext cx="0" cy="1188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AB2A53" id="Straight Arrow Connector 1" o:spid="_x0000_s1026" type="#_x0000_t32" style="position:absolute;margin-left:13.5pt;margin-top:18.05pt;width:0;height:9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" strokecolor="#4472c4 [3204]" strokeweight=".5pt">
                      <v:stroke endarrow="block" joinstyle="miter"/>
                    </v:shape>
                  </w:pict>
                </mc:Fallback>
              </mc:AlternateContent>
            </w:r>
            <w:r w:rsidR="00D6716B">
              <w:rPr>
                <w:rFonts w:ascii="Times New Roman" w:hAnsi="Times New Roman" w:cs="Times New Roman"/>
                <w:sz w:val="22"/>
                <w:szCs w:val="22"/>
              </w:rPr>
              <w:t>IPS</w:t>
            </w:r>
          </w:p>
        </w:tc>
        <w:tc>
          <w:tcPr>
            <w:tcW w:w="11520" w:type="dxa"/>
            <w:shd w:val="clear" w:color="auto" w:fill="auto"/>
          </w:tcPr>
          <w:p w14:paraId="20BD5570" w14:textId="3BAD5C13" w:rsidR="00D6716B" w:rsidRPr="00AC0E61" w:rsidRDefault="00D6716B" w:rsidP="00D6716B">
            <w:pPr>
              <w:rPr>
                <w:rFonts w:ascii="Times New Roman" w:hAnsi="Times New Roman" w:cs="Times New Roman"/>
                <w:sz w:val="22"/>
                <w:szCs w:val="22"/>
              </w:rPr>
            </w:pPr>
            <w:r w:rsidRPr="00CF40D3">
              <w:rPr>
                <w:rFonts w:ascii="Times New Roman" w:hAnsi="Times New Roman" w:cs="Times New Roman"/>
                <w:sz w:val="22"/>
                <w:szCs w:val="22"/>
              </w:rPr>
              <w:t xml:space="preserve">IPS specialists document individualized job supports </w:t>
            </w:r>
            <w:r w:rsidRPr="00CF40D3">
              <w:rPr>
                <w:rFonts w:ascii="Times New Roman" w:hAnsi="Times New Roman" w:cs="Times New Roman"/>
                <w:sz w:val="22"/>
                <w:szCs w:val="22"/>
                <w:u w:val="single"/>
              </w:rPr>
              <w:t>that change based upon job performance</w:t>
            </w:r>
            <w:r w:rsidRPr="00CF40D3">
              <w:rPr>
                <w:rFonts w:ascii="Times New Roman" w:hAnsi="Times New Roman" w:cs="Times New Roman"/>
                <w:sz w:val="22"/>
                <w:szCs w:val="22"/>
              </w:rPr>
              <w:t xml:space="preserve">. Supports take into consideration worker preferences, work history, symptoms or substance use (if any), and life situation. </w:t>
            </w:r>
            <w:r w:rsidRPr="00CF40D3">
              <w:rPr>
                <w:rFonts w:ascii="Times New Roman" w:hAnsi="Times New Roman" w:cs="Times New Roman"/>
                <w:i/>
                <w:iCs/>
                <w:sz w:val="22"/>
                <w:szCs w:val="22"/>
              </w:rPr>
              <w:t xml:space="preserve">Examples could include weekly in-person meetings to talk about the job, meetings with the worker and supervisor, meetings with the worker and family members, </w:t>
            </w:r>
            <w:r w:rsidR="00D37A22">
              <w:rPr>
                <w:rFonts w:ascii="Times New Roman" w:hAnsi="Times New Roman" w:cs="Times New Roman"/>
                <w:i/>
                <w:iCs/>
                <w:sz w:val="22"/>
                <w:szCs w:val="22"/>
              </w:rPr>
              <w:t>tran</w:t>
            </w:r>
            <w:r w:rsidRPr="00CF40D3">
              <w:rPr>
                <w:rFonts w:ascii="Times New Roman" w:hAnsi="Times New Roman" w:cs="Times New Roman"/>
                <w:i/>
                <w:iCs/>
                <w:sz w:val="22"/>
                <w:szCs w:val="22"/>
              </w:rPr>
              <w:t>s</w:t>
            </w:r>
            <w:r w:rsidR="00D37A22">
              <w:rPr>
                <w:rFonts w:ascii="Times New Roman" w:hAnsi="Times New Roman" w:cs="Times New Roman"/>
                <w:i/>
                <w:iCs/>
                <w:sz w:val="22"/>
                <w:szCs w:val="22"/>
              </w:rPr>
              <w:t>portation</w:t>
            </w:r>
            <w:r w:rsidRPr="00CF40D3">
              <w:rPr>
                <w:rFonts w:ascii="Times New Roman" w:hAnsi="Times New Roman" w:cs="Times New Roman"/>
                <w:i/>
                <w:iCs/>
                <w:sz w:val="22"/>
                <w:szCs w:val="22"/>
              </w:rPr>
              <w:t xml:space="preserve"> to work, help learning public transportation to work, assistance with clothing or tools for work, help with hiring paperwork, assistance learning job tasks, asking for accommodations, etc.</w:t>
            </w:r>
            <w:r w:rsidRPr="00AC0E61">
              <w:rPr>
                <w:rFonts w:ascii="Times New Roman" w:hAnsi="Times New Roman" w:cs="Times New Roman"/>
                <w:i/>
                <w:iCs/>
                <w:sz w:val="22"/>
                <w:szCs w:val="22"/>
              </w:rPr>
              <w:t xml:space="preserve"> </w:t>
            </w:r>
            <w:r w:rsidRPr="00AC0E61">
              <w:rPr>
                <w:rFonts w:ascii="Times New Roman" w:hAnsi="Times New Roman" w:cs="Times New Roman"/>
                <w:sz w:val="22"/>
                <w:szCs w:val="22"/>
              </w:rPr>
              <w:t xml:space="preserve"> </w:t>
            </w:r>
          </w:p>
        </w:tc>
      </w:tr>
      <w:tr w:rsidR="00D6716B" w:rsidRPr="00AC0E61" w14:paraId="6558D7C2" w14:textId="77777777" w:rsidTr="00D6716B">
        <w:tc>
          <w:tcPr>
            <w:tcW w:w="625" w:type="dxa"/>
            <w:shd w:val="clear" w:color="auto" w:fill="auto"/>
          </w:tcPr>
          <w:p w14:paraId="3D2C7F56" w14:textId="67B7FB7F" w:rsidR="00D6716B" w:rsidRPr="00AC0E61" w:rsidRDefault="00D6716B" w:rsidP="00D6716B">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32"/>
                  <w:enabled/>
                  <w:calcOnExit w:val="0"/>
                  <w:checkBox>
                    <w:sizeAuto/>
                    <w:default w:val="0"/>
                  </w:checkBox>
                </w:ffData>
              </w:fldChar>
            </w:r>
            <w:bookmarkStart w:id="104" w:name="Check132"/>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04"/>
          </w:p>
        </w:tc>
        <w:tc>
          <w:tcPr>
            <w:tcW w:w="810" w:type="dxa"/>
          </w:tcPr>
          <w:p w14:paraId="022BB981" w14:textId="552C0F90" w:rsidR="00D6716B" w:rsidRPr="00AC0E61" w:rsidRDefault="00D6716B" w:rsidP="00D6716B">
            <w:pPr>
              <w:rPr>
                <w:rFonts w:ascii="Times New Roman" w:hAnsi="Times New Roman" w:cs="Times New Roman"/>
                <w:sz w:val="22"/>
                <w:szCs w:val="22"/>
              </w:rPr>
            </w:pPr>
          </w:p>
        </w:tc>
        <w:tc>
          <w:tcPr>
            <w:tcW w:w="11520" w:type="dxa"/>
            <w:shd w:val="clear" w:color="auto" w:fill="auto"/>
          </w:tcPr>
          <w:p w14:paraId="6F1DCD46" w14:textId="2D2ADAF9" w:rsidR="00D6716B" w:rsidRPr="00AC0E61" w:rsidRDefault="00D6716B" w:rsidP="00D6716B">
            <w:pPr>
              <w:rPr>
                <w:rFonts w:ascii="Times New Roman" w:hAnsi="Times New Roman" w:cs="Times New Roman"/>
                <w:sz w:val="22"/>
                <w:szCs w:val="22"/>
              </w:rPr>
            </w:pPr>
            <w:r w:rsidRPr="00AC0E61">
              <w:rPr>
                <w:rFonts w:ascii="Times New Roman" w:hAnsi="Times New Roman" w:cs="Times New Roman"/>
                <w:sz w:val="22"/>
                <w:szCs w:val="22"/>
              </w:rPr>
              <w:t xml:space="preserve">IPS specialists </w:t>
            </w:r>
            <w:r>
              <w:rPr>
                <w:rFonts w:ascii="Times New Roman" w:hAnsi="Times New Roman" w:cs="Times New Roman"/>
                <w:sz w:val="22"/>
                <w:szCs w:val="22"/>
              </w:rPr>
              <w:t>provide</w:t>
            </w:r>
            <w:r w:rsidRPr="00AC0E61">
              <w:rPr>
                <w:rFonts w:ascii="Times New Roman" w:hAnsi="Times New Roman" w:cs="Times New Roman"/>
                <w:sz w:val="22"/>
                <w:szCs w:val="22"/>
              </w:rPr>
              <w:t xml:space="preserve"> individualized job supports that take into consideration worker preferences, work history, symptoms or substance use (if any), and life situation. </w:t>
            </w:r>
            <w:r>
              <w:rPr>
                <w:rFonts w:ascii="Times New Roman" w:hAnsi="Times New Roman" w:cs="Times New Roman"/>
                <w:sz w:val="22"/>
                <w:szCs w:val="22"/>
              </w:rPr>
              <w:t xml:space="preserve">Job supports do not necessarily change based upon worker’s needs. </w:t>
            </w:r>
            <w:r w:rsidRPr="00AC0E61">
              <w:rPr>
                <w:rFonts w:ascii="Times New Roman" w:hAnsi="Times New Roman" w:cs="Times New Roman"/>
                <w:i/>
                <w:iCs/>
                <w:sz w:val="22"/>
                <w:szCs w:val="22"/>
              </w:rPr>
              <w:t xml:space="preserve"> </w:t>
            </w:r>
            <w:r w:rsidRPr="00AC0E61">
              <w:rPr>
                <w:rFonts w:ascii="Times New Roman" w:hAnsi="Times New Roman" w:cs="Times New Roman"/>
                <w:sz w:val="22"/>
                <w:szCs w:val="22"/>
              </w:rPr>
              <w:t xml:space="preserve"> </w:t>
            </w:r>
          </w:p>
        </w:tc>
      </w:tr>
      <w:tr w:rsidR="00D6716B" w:rsidRPr="00AC0E61" w14:paraId="5093F31D" w14:textId="77777777" w:rsidTr="00D6716B">
        <w:tc>
          <w:tcPr>
            <w:tcW w:w="625" w:type="dxa"/>
            <w:shd w:val="clear" w:color="auto" w:fill="auto"/>
          </w:tcPr>
          <w:p w14:paraId="1C5A2BE2" w14:textId="4B97E924" w:rsidR="00D6716B" w:rsidRPr="00AC0E61" w:rsidRDefault="00D6716B" w:rsidP="00D6716B">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31"/>
                  <w:enabled/>
                  <w:calcOnExit w:val="0"/>
                  <w:checkBox>
                    <w:sizeAuto/>
                    <w:default w:val="0"/>
                  </w:checkBox>
                </w:ffData>
              </w:fldChar>
            </w:r>
            <w:bookmarkStart w:id="105" w:name="Check131"/>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05"/>
          </w:p>
        </w:tc>
        <w:tc>
          <w:tcPr>
            <w:tcW w:w="810" w:type="dxa"/>
          </w:tcPr>
          <w:p w14:paraId="3A405F7F" w14:textId="27E0CA2C" w:rsidR="00D6716B" w:rsidRPr="00AC0E61" w:rsidRDefault="00D6716B" w:rsidP="00D6716B">
            <w:pPr>
              <w:rPr>
                <w:rFonts w:ascii="Times New Roman" w:hAnsi="Times New Roman" w:cs="Times New Roman"/>
                <w:sz w:val="22"/>
                <w:szCs w:val="22"/>
              </w:rPr>
            </w:pPr>
          </w:p>
        </w:tc>
        <w:tc>
          <w:tcPr>
            <w:tcW w:w="11520" w:type="dxa"/>
            <w:shd w:val="clear" w:color="auto" w:fill="auto"/>
          </w:tcPr>
          <w:p w14:paraId="4A5240FC" w14:textId="11E72F57" w:rsidR="00D6716B" w:rsidRPr="00AC0E61" w:rsidRDefault="00D6716B" w:rsidP="00D6716B">
            <w:pPr>
              <w:rPr>
                <w:rFonts w:ascii="Times New Roman" w:hAnsi="Times New Roman" w:cs="Times New Roman"/>
                <w:sz w:val="22"/>
                <w:szCs w:val="22"/>
                <w:highlight w:val="yellow"/>
              </w:rPr>
            </w:pPr>
            <w:r w:rsidRPr="00AC0E61">
              <w:rPr>
                <w:rFonts w:ascii="Times New Roman" w:hAnsi="Times New Roman" w:cs="Times New Roman"/>
                <w:sz w:val="22"/>
                <w:szCs w:val="22"/>
              </w:rPr>
              <w:t xml:space="preserve">IPS specialists provide individualized </w:t>
            </w:r>
            <w:r w:rsidR="0037668E">
              <w:rPr>
                <w:rFonts w:ascii="Times New Roman" w:hAnsi="Times New Roman" w:cs="Times New Roman"/>
                <w:sz w:val="22"/>
                <w:szCs w:val="22"/>
              </w:rPr>
              <w:t xml:space="preserve">job </w:t>
            </w:r>
            <w:r w:rsidRPr="00AC0E61">
              <w:rPr>
                <w:rFonts w:ascii="Times New Roman" w:hAnsi="Times New Roman" w:cs="Times New Roman"/>
                <w:sz w:val="22"/>
                <w:szCs w:val="22"/>
              </w:rPr>
              <w:t>supports that are based on a narrow range of activities AND/OR the length of time that supports are offered is based on funding rather than workers</w:t>
            </w:r>
            <w:r w:rsidR="0037668E">
              <w:rPr>
                <w:rFonts w:ascii="Times New Roman" w:hAnsi="Times New Roman" w:cs="Times New Roman"/>
                <w:sz w:val="22"/>
                <w:szCs w:val="22"/>
              </w:rPr>
              <w:t>’</w:t>
            </w:r>
            <w:r w:rsidRPr="00AC0E61">
              <w:rPr>
                <w:rFonts w:ascii="Times New Roman" w:hAnsi="Times New Roman" w:cs="Times New Roman"/>
                <w:sz w:val="22"/>
                <w:szCs w:val="22"/>
              </w:rPr>
              <w:t xml:space="preserve"> needs and preferences.</w:t>
            </w:r>
          </w:p>
        </w:tc>
      </w:tr>
      <w:tr w:rsidR="00D6716B" w:rsidRPr="00AC0E61" w14:paraId="4711C156" w14:textId="77777777" w:rsidTr="00D6716B">
        <w:tc>
          <w:tcPr>
            <w:tcW w:w="625" w:type="dxa"/>
            <w:shd w:val="clear" w:color="auto" w:fill="auto"/>
          </w:tcPr>
          <w:p w14:paraId="56E28B22" w14:textId="3695B374" w:rsidR="00D6716B" w:rsidRPr="00AC0E61" w:rsidRDefault="00D6716B" w:rsidP="00D6716B">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30"/>
                  <w:enabled/>
                  <w:calcOnExit w:val="0"/>
                  <w:checkBox>
                    <w:sizeAuto/>
                    <w:default w:val="0"/>
                  </w:checkBox>
                </w:ffData>
              </w:fldChar>
            </w:r>
            <w:bookmarkStart w:id="106" w:name="Check130"/>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06"/>
          </w:p>
        </w:tc>
        <w:tc>
          <w:tcPr>
            <w:tcW w:w="810" w:type="dxa"/>
          </w:tcPr>
          <w:p w14:paraId="52A17619" w14:textId="43B9F4AA" w:rsidR="00D6716B" w:rsidRPr="00AC0E61" w:rsidRDefault="00D6716B" w:rsidP="00D6716B">
            <w:pPr>
              <w:jc w:val="center"/>
              <w:rPr>
                <w:rFonts w:ascii="Times New Roman" w:hAnsi="Times New Roman" w:cs="Times New Roman"/>
                <w:sz w:val="22"/>
                <w:szCs w:val="22"/>
              </w:rPr>
            </w:pPr>
            <w:r>
              <w:rPr>
                <w:rFonts w:ascii="Times New Roman" w:hAnsi="Times New Roman" w:cs="Times New Roman"/>
                <w:color w:val="000000" w:themeColor="text1"/>
                <w:sz w:val="22"/>
                <w:szCs w:val="22"/>
              </w:rPr>
              <w:t>Not IPS</w:t>
            </w:r>
          </w:p>
        </w:tc>
        <w:tc>
          <w:tcPr>
            <w:tcW w:w="11520" w:type="dxa"/>
            <w:shd w:val="clear" w:color="auto" w:fill="auto"/>
          </w:tcPr>
          <w:p w14:paraId="4C006AE5" w14:textId="285C2DED" w:rsidR="00D6716B" w:rsidRPr="00AC0E61" w:rsidRDefault="00D6716B" w:rsidP="00D6716B">
            <w:pPr>
              <w:rPr>
                <w:rFonts w:ascii="Times New Roman" w:hAnsi="Times New Roman" w:cs="Times New Roman"/>
                <w:sz w:val="22"/>
                <w:szCs w:val="22"/>
              </w:rPr>
            </w:pPr>
            <w:r w:rsidRPr="00AC0E61">
              <w:rPr>
                <w:rFonts w:ascii="Times New Roman" w:hAnsi="Times New Roman" w:cs="Times New Roman"/>
                <w:sz w:val="22"/>
                <w:szCs w:val="22"/>
              </w:rPr>
              <w:t>IPS specialists provide few in-person supports AND/OR the length of time that supports are offered is based on funding rather than worker</w:t>
            </w:r>
            <w:r w:rsidR="0037668E">
              <w:rPr>
                <w:rFonts w:ascii="Times New Roman" w:hAnsi="Times New Roman" w:cs="Times New Roman"/>
                <w:sz w:val="22"/>
                <w:szCs w:val="22"/>
              </w:rPr>
              <w:t>s’</w:t>
            </w:r>
            <w:r w:rsidRPr="00AC0E61">
              <w:rPr>
                <w:rFonts w:ascii="Times New Roman" w:hAnsi="Times New Roman" w:cs="Times New Roman"/>
                <w:sz w:val="22"/>
                <w:szCs w:val="22"/>
              </w:rPr>
              <w:t xml:space="preserve"> needs and preferences.</w:t>
            </w:r>
          </w:p>
        </w:tc>
      </w:tr>
    </w:tbl>
    <w:p w14:paraId="2BA4C73A" w14:textId="77777777" w:rsidR="00F23AB9" w:rsidRPr="00AC0E61" w:rsidRDefault="00F23AB9" w:rsidP="00F23AB9">
      <w:pPr>
        <w:rPr>
          <w:rFonts w:ascii="Times New Roman" w:hAnsi="Times New Roman" w:cs="Times New Roman"/>
          <w:b/>
          <w:bCs/>
          <w:sz w:val="22"/>
          <w:szCs w:val="22"/>
        </w:rPr>
      </w:pPr>
    </w:p>
    <w:p w14:paraId="6B7BD90E" w14:textId="4DFD8599" w:rsidR="00F23AB9" w:rsidRDefault="00F23AB9" w:rsidP="00F23AB9">
      <w:pPr>
        <w:rPr>
          <w:rFonts w:ascii="Times New Roman" w:hAnsi="Times New Roman" w:cs="Times New Roman"/>
          <w:sz w:val="22"/>
          <w:szCs w:val="22"/>
        </w:rPr>
      </w:pPr>
      <w:r w:rsidRPr="00AC0E61">
        <w:rPr>
          <w:rFonts w:ascii="Times New Roman" w:hAnsi="Times New Roman" w:cs="Times New Roman"/>
          <w:sz w:val="22"/>
          <w:szCs w:val="22"/>
          <w:u w:val="single"/>
        </w:rPr>
        <w:t>Recommendations:</w:t>
      </w:r>
      <w:r w:rsidR="00FF5327" w:rsidRPr="00AC0E61">
        <w:rPr>
          <w:rFonts w:ascii="Times New Roman" w:hAnsi="Times New Roman" w:cs="Times New Roman"/>
          <w:sz w:val="22"/>
          <w:szCs w:val="22"/>
        </w:rPr>
        <w:t xml:space="preserve"> </w:t>
      </w:r>
    </w:p>
    <w:p w14:paraId="67580AC0" w14:textId="7B2860AA" w:rsidR="00C12283" w:rsidRDefault="00C12283" w:rsidP="00F23AB9">
      <w:pPr>
        <w:rPr>
          <w:rFonts w:ascii="Times New Roman" w:hAnsi="Times New Roman" w:cs="Times New Roman"/>
          <w:sz w:val="22"/>
          <w:szCs w:val="22"/>
        </w:rPr>
      </w:pPr>
      <w:r>
        <w:rPr>
          <w:rFonts w:ascii="Times New Roman" w:hAnsi="Times New Roman" w:cs="Times New Roman"/>
          <w:sz w:val="22"/>
          <w:szCs w:val="22"/>
        </w:rPr>
        <w:fldChar w:fldCharType="begin">
          <w:ffData>
            <w:name w:val="Check59"/>
            <w:enabled/>
            <w:calcOnExit w:val="0"/>
            <w:checkBox>
              <w:sizeAuto/>
              <w:default w:val="0"/>
              <w:checked w:val="0"/>
            </w:checkBox>
          </w:ffData>
        </w:fldChar>
      </w:r>
      <w:bookmarkStart w:id="107" w:name="Check59"/>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07"/>
      <w:r>
        <w:rPr>
          <w:rFonts w:ascii="Times New Roman" w:hAnsi="Times New Roman" w:cs="Times New Roman"/>
          <w:sz w:val="22"/>
          <w:szCs w:val="22"/>
        </w:rPr>
        <w:t xml:space="preserve"> </w:t>
      </w:r>
      <w:r w:rsidR="00682A96">
        <w:rPr>
          <w:rFonts w:ascii="Times New Roman" w:hAnsi="Times New Roman" w:cs="Times New Roman"/>
          <w:sz w:val="22"/>
          <w:szCs w:val="22"/>
        </w:rPr>
        <w:t>N</w:t>
      </w:r>
      <w:r>
        <w:rPr>
          <w:rFonts w:ascii="Times New Roman" w:hAnsi="Times New Roman" w:cs="Times New Roman"/>
          <w:sz w:val="22"/>
          <w:szCs w:val="22"/>
        </w:rPr>
        <w:t>o recommendations.</w:t>
      </w:r>
    </w:p>
    <w:p w14:paraId="26057A92" w14:textId="73D92C24" w:rsidR="00C12283" w:rsidRDefault="00C12283" w:rsidP="00F23AB9">
      <w:pPr>
        <w:rPr>
          <w:rFonts w:ascii="Times New Roman" w:hAnsi="Times New Roman" w:cs="Times New Roman"/>
          <w:sz w:val="22"/>
          <w:szCs w:val="22"/>
        </w:rPr>
      </w:pPr>
      <w:r>
        <w:rPr>
          <w:rFonts w:ascii="Times New Roman" w:hAnsi="Times New Roman" w:cs="Times New Roman"/>
          <w:sz w:val="22"/>
          <w:szCs w:val="22"/>
        </w:rPr>
        <w:fldChar w:fldCharType="begin">
          <w:ffData>
            <w:name w:val="Check60"/>
            <w:enabled/>
            <w:calcOnExit w:val="0"/>
            <w:checkBox>
              <w:sizeAuto/>
              <w:default w:val="0"/>
            </w:checkBox>
          </w:ffData>
        </w:fldChar>
      </w:r>
      <w:bookmarkStart w:id="108" w:name="Check60"/>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08"/>
      <w:r>
        <w:rPr>
          <w:rFonts w:ascii="Times New Roman" w:hAnsi="Times New Roman" w:cs="Times New Roman"/>
          <w:sz w:val="22"/>
          <w:szCs w:val="22"/>
        </w:rPr>
        <w:t xml:space="preserve"> Consider a person’s work history, preferences, and current situation when offering job supports. </w:t>
      </w:r>
    </w:p>
    <w:p w14:paraId="46D2E639" w14:textId="2D2BAC6F" w:rsidR="00C12283" w:rsidRDefault="00C12283" w:rsidP="00F23AB9">
      <w:pPr>
        <w:rPr>
          <w:rFonts w:ascii="Times New Roman" w:hAnsi="Times New Roman" w:cs="Times New Roman"/>
          <w:sz w:val="22"/>
          <w:szCs w:val="22"/>
        </w:rPr>
      </w:pPr>
      <w:r>
        <w:rPr>
          <w:rFonts w:ascii="Times New Roman" w:hAnsi="Times New Roman" w:cs="Times New Roman"/>
          <w:sz w:val="22"/>
          <w:szCs w:val="22"/>
        </w:rPr>
        <w:fldChar w:fldCharType="begin">
          <w:ffData>
            <w:name w:val="Check61"/>
            <w:enabled/>
            <w:calcOnExit w:val="0"/>
            <w:checkBox>
              <w:sizeAuto/>
              <w:default w:val="0"/>
            </w:checkBox>
          </w:ffData>
        </w:fldChar>
      </w:r>
      <w:bookmarkStart w:id="109" w:name="Check61"/>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09"/>
      <w:r>
        <w:rPr>
          <w:rFonts w:ascii="Times New Roman" w:hAnsi="Times New Roman" w:cs="Times New Roman"/>
          <w:sz w:val="22"/>
          <w:szCs w:val="22"/>
        </w:rPr>
        <w:t xml:space="preserve"> Offer in-person contacts to individuals w</w:t>
      </w:r>
      <w:r w:rsidR="00CF40D3">
        <w:rPr>
          <w:rFonts w:ascii="Times New Roman" w:hAnsi="Times New Roman" w:cs="Times New Roman"/>
          <w:sz w:val="22"/>
          <w:szCs w:val="22"/>
        </w:rPr>
        <w:t xml:space="preserve">ho have </w:t>
      </w:r>
      <w:r>
        <w:rPr>
          <w:rFonts w:ascii="Times New Roman" w:hAnsi="Times New Roman" w:cs="Times New Roman"/>
          <w:sz w:val="22"/>
          <w:szCs w:val="22"/>
        </w:rPr>
        <w:t>new jobs.</w:t>
      </w:r>
    </w:p>
    <w:p w14:paraId="181AE796" w14:textId="6EDEBA0C" w:rsidR="00C12283" w:rsidRDefault="00C12283" w:rsidP="00C12283">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62"/>
            <w:enabled/>
            <w:calcOnExit w:val="0"/>
            <w:checkBox>
              <w:sizeAuto/>
              <w:default w:val="0"/>
            </w:checkBox>
          </w:ffData>
        </w:fldChar>
      </w:r>
      <w:bookmarkStart w:id="110" w:name="Check62"/>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10"/>
      <w:r>
        <w:rPr>
          <w:rFonts w:ascii="Times New Roman" w:hAnsi="Times New Roman" w:cs="Times New Roman"/>
          <w:sz w:val="22"/>
          <w:szCs w:val="22"/>
        </w:rPr>
        <w:t xml:space="preserve"> Make job supports convenient—especially for individuals who are not sure that they want support. For example, offer a ride to work once a week or visit the working person at his home. </w:t>
      </w:r>
    </w:p>
    <w:p w14:paraId="61E5E41D" w14:textId="4D1176E1" w:rsidR="00C12283" w:rsidRDefault="00C12283" w:rsidP="00C12283">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63"/>
            <w:enabled/>
            <w:calcOnExit w:val="0"/>
            <w:checkBox>
              <w:sizeAuto/>
              <w:default w:val="0"/>
            </w:checkBox>
          </w:ffData>
        </w:fldChar>
      </w:r>
      <w:bookmarkStart w:id="111" w:name="Check63"/>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11"/>
      <w:r>
        <w:rPr>
          <w:rFonts w:ascii="Times New Roman" w:hAnsi="Times New Roman" w:cs="Times New Roman"/>
          <w:sz w:val="22"/>
          <w:szCs w:val="22"/>
        </w:rPr>
        <w:t xml:space="preserve"> Offer job supports to workers for as long as </w:t>
      </w:r>
      <w:r w:rsidR="00682A96">
        <w:rPr>
          <w:rFonts w:ascii="Times New Roman" w:hAnsi="Times New Roman" w:cs="Times New Roman"/>
          <w:sz w:val="22"/>
          <w:szCs w:val="22"/>
        </w:rPr>
        <w:t xml:space="preserve">a worker </w:t>
      </w:r>
      <w:r>
        <w:rPr>
          <w:rFonts w:ascii="Times New Roman" w:hAnsi="Times New Roman" w:cs="Times New Roman"/>
          <w:sz w:val="22"/>
          <w:szCs w:val="22"/>
        </w:rPr>
        <w:t>want</w:t>
      </w:r>
      <w:r w:rsidR="00682A96">
        <w:rPr>
          <w:rFonts w:ascii="Times New Roman" w:hAnsi="Times New Roman" w:cs="Times New Roman"/>
          <w:sz w:val="22"/>
          <w:szCs w:val="22"/>
        </w:rPr>
        <w:t>s</w:t>
      </w:r>
      <w:r>
        <w:rPr>
          <w:rFonts w:ascii="Times New Roman" w:hAnsi="Times New Roman" w:cs="Times New Roman"/>
          <w:sz w:val="22"/>
          <w:szCs w:val="22"/>
        </w:rPr>
        <w:t xml:space="preserve"> or need</w:t>
      </w:r>
      <w:r w:rsidR="00682A96">
        <w:rPr>
          <w:rFonts w:ascii="Times New Roman" w:hAnsi="Times New Roman" w:cs="Times New Roman"/>
          <w:sz w:val="22"/>
          <w:szCs w:val="22"/>
        </w:rPr>
        <w:t>s</w:t>
      </w:r>
      <w:r>
        <w:rPr>
          <w:rFonts w:ascii="Times New Roman" w:hAnsi="Times New Roman" w:cs="Times New Roman"/>
          <w:sz w:val="22"/>
          <w:szCs w:val="22"/>
        </w:rPr>
        <w:t xml:space="preserve"> them. </w:t>
      </w:r>
    </w:p>
    <w:p w14:paraId="5DEA5B44" w14:textId="350FB9A7" w:rsidR="00CF40D3" w:rsidRDefault="00CF40D3" w:rsidP="00C12283">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134"/>
            <w:enabled/>
            <w:calcOnExit w:val="0"/>
            <w:checkBox>
              <w:sizeAuto/>
              <w:default w:val="0"/>
            </w:checkBox>
          </w:ffData>
        </w:fldChar>
      </w:r>
      <w:bookmarkStart w:id="112" w:name="Check134"/>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12"/>
      <w:r>
        <w:rPr>
          <w:rFonts w:ascii="Times New Roman" w:hAnsi="Times New Roman" w:cs="Times New Roman"/>
          <w:sz w:val="22"/>
          <w:szCs w:val="22"/>
        </w:rPr>
        <w:t xml:space="preserve"> Develop supports based upon the person’s </w:t>
      </w:r>
      <w:r w:rsidR="00682A96">
        <w:rPr>
          <w:rFonts w:ascii="Times New Roman" w:hAnsi="Times New Roman" w:cs="Times New Roman"/>
          <w:sz w:val="22"/>
          <w:szCs w:val="22"/>
        </w:rPr>
        <w:t>current work performance</w:t>
      </w:r>
      <w:r>
        <w:rPr>
          <w:rFonts w:ascii="Times New Roman" w:hAnsi="Times New Roman" w:cs="Times New Roman"/>
          <w:sz w:val="22"/>
          <w:szCs w:val="22"/>
        </w:rPr>
        <w:t xml:space="preserve">, for example, wake-up calls for someone who </w:t>
      </w:r>
      <w:r w:rsidR="00682A96">
        <w:rPr>
          <w:rFonts w:ascii="Times New Roman" w:hAnsi="Times New Roman" w:cs="Times New Roman"/>
          <w:sz w:val="22"/>
          <w:szCs w:val="22"/>
        </w:rPr>
        <w:t>is having</w:t>
      </w:r>
      <w:r>
        <w:rPr>
          <w:rFonts w:ascii="Times New Roman" w:hAnsi="Times New Roman" w:cs="Times New Roman"/>
          <w:sz w:val="22"/>
          <w:szCs w:val="22"/>
        </w:rPr>
        <w:t xml:space="preserve"> trouble waking up on time for work.</w:t>
      </w:r>
    </w:p>
    <w:p w14:paraId="4E03BFEC" w14:textId="0CB451DA" w:rsidR="002C59E7" w:rsidRDefault="002C59E7" w:rsidP="00C12283">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77"/>
            <w:enabled/>
            <w:calcOnExit w:val="0"/>
            <w:checkBox>
              <w:sizeAuto/>
              <w:default w:val="0"/>
            </w:checkBox>
          </w:ffData>
        </w:fldChar>
      </w:r>
      <w:bookmarkStart w:id="113" w:name="Check77"/>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13"/>
      <w:r>
        <w:rPr>
          <w:rFonts w:ascii="Times New Roman" w:hAnsi="Times New Roman" w:cs="Times New Roman"/>
          <w:sz w:val="22"/>
          <w:szCs w:val="22"/>
        </w:rPr>
        <w:t xml:space="preserve"> Document job supports, at least briefly, and at least monthly (a summary). </w:t>
      </w:r>
    </w:p>
    <w:p w14:paraId="6EC20B6E" w14:textId="674DD5FA" w:rsidR="00C12283" w:rsidRDefault="00C12283" w:rsidP="00C12283">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64"/>
            <w:enabled/>
            <w:calcOnExit w:val="0"/>
            <w:checkBox>
              <w:sizeAuto/>
              <w:default w:val="0"/>
            </w:checkBox>
          </w:ffData>
        </w:fldChar>
      </w:r>
      <w:bookmarkStart w:id="114" w:name="Check64"/>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14"/>
      <w:r>
        <w:rPr>
          <w:rFonts w:ascii="Times New Roman" w:hAnsi="Times New Roman" w:cs="Times New Roman"/>
          <w:sz w:val="22"/>
          <w:szCs w:val="22"/>
        </w:rPr>
        <w:t xml:space="preserve"> Follow each person’s preferences for whether you will visit them at work or have contact with their employer. Do not attempt to persuade people to accept </w:t>
      </w:r>
      <w:r w:rsidR="0037668E">
        <w:rPr>
          <w:rFonts w:ascii="Times New Roman" w:hAnsi="Times New Roman" w:cs="Times New Roman"/>
          <w:sz w:val="22"/>
          <w:szCs w:val="22"/>
        </w:rPr>
        <w:t>workplace visits</w:t>
      </w:r>
      <w:r>
        <w:rPr>
          <w:rFonts w:ascii="Times New Roman" w:hAnsi="Times New Roman" w:cs="Times New Roman"/>
          <w:sz w:val="22"/>
          <w:szCs w:val="22"/>
        </w:rPr>
        <w:t xml:space="preserve">. </w:t>
      </w:r>
    </w:p>
    <w:p w14:paraId="39C61606" w14:textId="6536284F" w:rsidR="00C12283" w:rsidRPr="0090502C" w:rsidRDefault="00C12283" w:rsidP="0090502C">
      <w:pPr>
        <w:ind w:left="3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65"/>
            <w:enabled/>
            <w:calcOnExit w:val="0"/>
            <w:checkBox>
              <w:sizeAuto/>
              <w:default w:val="0"/>
            </w:checkBox>
          </w:ffData>
        </w:fldChar>
      </w:r>
      <w:bookmarkStart w:id="115" w:name="Check65"/>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15"/>
      <w:r>
        <w:rPr>
          <w:rFonts w:ascii="Times New Roman" w:hAnsi="Times New Roman" w:cs="Times New Roman"/>
          <w:sz w:val="22"/>
          <w:szCs w:val="22"/>
        </w:rPr>
        <w:t xml:space="preserve"> Other. </w:t>
      </w:r>
    </w:p>
    <w:p w14:paraId="7DC58C04" w14:textId="77777777" w:rsidR="00C2736C" w:rsidRPr="00AC0E61" w:rsidRDefault="00C2736C" w:rsidP="00C2736C">
      <w:pPr>
        <w:rPr>
          <w:rFonts w:ascii="Times New Roman" w:hAnsi="Times New Roman" w:cs="Times New Roman"/>
          <w:sz w:val="22"/>
          <w:szCs w:val="22"/>
        </w:rPr>
      </w:pPr>
    </w:p>
    <w:p w14:paraId="4298D448" w14:textId="0D36B171" w:rsidR="00C2736C" w:rsidRPr="00115DCB" w:rsidRDefault="006A5820" w:rsidP="00785182">
      <w:pPr>
        <w:pStyle w:val="ListParagraph"/>
        <w:numPr>
          <w:ilvl w:val="0"/>
          <w:numId w:val="8"/>
        </w:numPr>
        <w:rPr>
          <w:rFonts w:ascii="Times New Roman" w:hAnsi="Times New Roman" w:cs="Times New Roman"/>
          <w:b/>
          <w:bCs/>
          <w:sz w:val="22"/>
          <w:szCs w:val="22"/>
        </w:rPr>
      </w:pPr>
      <w:r>
        <w:rPr>
          <w:rFonts w:ascii="Times New Roman" w:hAnsi="Times New Roman" w:cs="Times New Roman"/>
          <w:b/>
          <w:bCs/>
          <w:sz w:val="22"/>
          <w:szCs w:val="22"/>
        </w:rPr>
        <w:t xml:space="preserve">Most IPS </w:t>
      </w:r>
      <w:r w:rsidR="00C2736C" w:rsidRPr="00115DCB">
        <w:rPr>
          <w:rFonts w:ascii="Times New Roman" w:hAnsi="Times New Roman" w:cs="Times New Roman"/>
          <w:b/>
          <w:bCs/>
          <w:sz w:val="22"/>
          <w:szCs w:val="22"/>
        </w:rPr>
        <w:t>Services</w:t>
      </w:r>
      <w:r>
        <w:rPr>
          <w:rFonts w:ascii="Times New Roman" w:hAnsi="Times New Roman" w:cs="Times New Roman"/>
          <w:b/>
          <w:bCs/>
          <w:sz w:val="22"/>
          <w:szCs w:val="22"/>
        </w:rPr>
        <w:t xml:space="preserve"> are Provided Away from the Agency</w:t>
      </w:r>
    </w:p>
    <w:tbl>
      <w:tblPr>
        <w:tblStyle w:val="TableGrid"/>
        <w:tblW w:w="12955" w:type="dxa"/>
        <w:tblLook w:val="04A0" w:firstRow="1" w:lastRow="0" w:firstColumn="1" w:lastColumn="0" w:noHBand="0" w:noVBand="1"/>
      </w:tblPr>
      <w:tblGrid>
        <w:gridCol w:w="625"/>
        <w:gridCol w:w="810"/>
        <w:gridCol w:w="11520"/>
      </w:tblGrid>
      <w:tr w:rsidR="00D6716B" w:rsidRPr="00AC0E61" w14:paraId="6E87349C" w14:textId="77777777" w:rsidTr="00D6716B">
        <w:tc>
          <w:tcPr>
            <w:tcW w:w="625" w:type="dxa"/>
            <w:shd w:val="clear" w:color="auto" w:fill="auto"/>
          </w:tcPr>
          <w:p w14:paraId="7C14B734" w14:textId="42DE8AD5" w:rsidR="00D6716B" w:rsidRPr="00AC0E61" w:rsidRDefault="00D6716B" w:rsidP="00D6716B">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35"/>
                  <w:enabled/>
                  <w:calcOnExit w:val="0"/>
                  <w:checkBox>
                    <w:sizeAuto/>
                    <w:default w:val="0"/>
                  </w:checkBox>
                </w:ffData>
              </w:fldChar>
            </w:r>
            <w:bookmarkStart w:id="116" w:name="Check135"/>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16"/>
          </w:p>
        </w:tc>
        <w:tc>
          <w:tcPr>
            <w:tcW w:w="810" w:type="dxa"/>
          </w:tcPr>
          <w:p w14:paraId="2A68BB97" w14:textId="0641C048" w:rsidR="00D6716B" w:rsidRPr="00AC0E61" w:rsidRDefault="00103427" w:rsidP="00D6716B">
            <w:pPr>
              <w:jc w:val="center"/>
              <w:rPr>
                <w:rFonts w:ascii="Times New Roman" w:hAnsi="Times New Roman" w:cs="Times New Roman"/>
                <w:sz w:val="22"/>
                <w:szCs w:val="22"/>
              </w:rPr>
            </w:pPr>
            <w:r w:rsidRPr="00F3750A">
              <w:rPr>
                <w:rFonts w:ascii="Times New Roman" w:hAnsi="Times New Roman" w:cs="Times New Roman"/>
                <w:noProof/>
                <w:color w:val="000000" w:themeColor="text1"/>
                <w:sz w:val="22"/>
                <w:szCs w:val="22"/>
              </w:rPr>
              <mc:AlternateContent>
                <mc:Choice Requires="wps">
                  <w:drawing>
                    <wp:anchor distT="0" distB="0" distL="114300" distR="114300" simplePos="0" relativeHeight="251763712" behindDoc="0" locked="0" layoutInCell="1" allowOverlap="1" wp14:anchorId="3A0251B0" wp14:editId="3EAF2964">
                      <wp:simplePos x="0" y="0"/>
                      <wp:positionH relativeFrom="column">
                        <wp:posOffset>170350</wp:posOffset>
                      </wp:positionH>
                      <wp:positionV relativeFrom="paragraph">
                        <wp:posOffset>211925</wp:posOffset>
                      </wp:positionV>
                      <wp:extent cx="0" cy="548640"/>
                      <wp:effectExtent l="63500" t="0" r="38100" b="35560"/>
                      <wp:wrapNone/>
                      <wp:docPr id="545765920" name="Straight Arrow Connector 1"/>
                      <wp:cNvGraphicFramePr/>
                      <a:graphic xmlns:a="http://schemas.openxmlformats.org/drawingml/2006/main">
                        <a:graphicData uri="http://schemas.microsoft.com/office/word/2010/wordprocessingShape">
                          <wps:wsp>
                            <wps:cNvCnPr/>
                            <wps:spPr>
                              <a:xfrm>
                                <a:off x="0" y="0"/>
                                <a:ext cx="0" cy="548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00243B8" id="Straight Arrow Connector 1" o:spid="_x0000_s1026" type="#_x0000_t32" style="position:absolute;margin-left:13.4pt;margin-top:16.7pt;width:0;height:43.2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" strokecolor="#4472c4 [3204]" strokeweight=".5pt">
                      <v:stroke endarrow="block" joinstyle="miter"/>
                    </v:shape>
                  </w:pict>
                </mc:Fallback>
              </mc:AlternateContent>
            </w:r>
            <w:r w:rsidR="00D6716B">
              <w:rPr>
                <w:rFonts w:ascii="Times New Roman" w:hAnsi="Times New Roman" w:cs="Times New Roman"/>
                <w:sz w:val="22"/>
                <w:szCs w:val="22"/>
              </w:rPr>
              <w:t>IPS</w:t>
            </w:r>
          </w:p>
        </w:tc>
        <w:tc>
          <w:tcPr>
            <w:tcW w:w="11520" w:type="dxa"/>
            <w:shd w:val="clear" w:color="auto" w:fill="auto"/>
          </w:tcPr>
          <w:p w14:paraId="462AAEF8" w14:textId="3016B329" w:rsidR="00D6716B" w:rsidRPr="0037668E" w:rsidRDefault="00D6716B" w:rsidP="00D6716B">
            <w:pPr>
              <w:rPr>
                <w:rFonts w:ascii="Times New Roman" w:hAnsi="Times New Roman" w:cs="Times New Roman"/>
                <w:sz w:val="22"/>
                <w:szCs w:val="22"/>
              </w:rPr>
            </w:pPr>
            <w:r w:rsidRPr="0037668E">
              <w:rPr>
                <w:rFonts w:ascii="Times New Roman" w:hAnsi="Times New Roman" w:cs="Times New Roman"/>
                <w:sz w:val="22"/>
                <w:szCs w:val="22"/>
              </w:rPr>
              <w:t>IPS specialists spend an average of 65% or more of their workdays away from the</w:t>
            </w:r>
            <w:r w:rsidR="0010065D" w:rsidRPr="0037668E">
              <w:rPr>
                <w:rFonts w:ascii="Times New Roman" w:hAnsi="Times New Roman" w:cs="Times New Roman"/>
                <w:sz w:val="22"/>
                <w:szCs w:val="22"/>
              </w:rPr>
              <w:t>ir agency</w:t>
            </w:r>
            <w:r w:rsidRPr="0037668E">
              <w:rPr>
                <w:rFonts w:ascii="Times New Roman" w:hAnsi="Times New Roman" w:cs="Times New Roman"/>
                <w:sz w:val="22"/>
                <w:szCs w:val="22"/>
              </w:rPr>
              <w:t xml:space="preserve">. </w:t>
            </w:r>
            <w:r w:rsidR="0010065D" w:rsidRPr="0037668E">
              <w:rPr>
                <w:rFonts w:ascii="Times New Roman" w:hAnsi="Times New Roman" w:cs="Times New Roman"/>
                <w:i/>
                <w:iCs/>
                <w:sz w:val="22"/>
                <w:szCs w:val="22"/>
              </w:rPr>
              <w:t xml:space="preserve">For example, IPS specialists </w:t>
            </w:r>
            <w:r w:rsidR="003C5151" w:rsidRPr="0037668E">
              <w:rPr>
                <w:rFonts w:ascii="Times New Roman" w:hAnsi="Times New Roman" w:cs="Times New Roman"/>
                <w:i/>
                <w:iCs/>
                <w:sz w:val="22"/>
                <w:szCs w:val="22"/>
              </w:rPr>
              <w:t>meet clients at their homes</w:t>
            </w:r>
            <w:r w:rsidR="006E05A3" w:rsidRPr="0037668E">
              <w:rPr>
                <w:rFonts w:ascii="Times New Roman" w:hAnsi="Times New Roman" w:cs="Times New Roman"/>
                <w:i/>
                <w:iCs/>
                <w:sz w:val="22"/>
                <w:szCs w:val="22"/>
              </w:rPr>
              <w:t>,</w:t>
            </w:r>
            <w:r w:rsidR="003C5151" w:rsidRPr="0037668E">
              <w:rPr>
                <w:rFonts w:ascii="Times New Roman" w:hAnsi="Times New Roman" w:cs="Times New Roman"/>
                <w:i/>
                <w:iCs/>
                <w:sz w:val="22"/>
                <w:szCs w:val="22"/>
              </w:rPr>
              <w:t xml:space="preserve"> in workplaces, at coffee shops, in parks, and other places that are convenient or comfortable for </w:t>
            </w:r>
            <w:r w:rsidR="006E05A3" w:rsidRPr="0037668E">
              <w:rPr>
                <w:rFonts w:ascii="Times New Roman" w:hAnsi="Times New Roman" w:cs="Times New Roman"/>
                <w:i/>
                <w:iCs/>
                <w:sz w:val="22"/>
                <w:szCs w:val="22"/>
              </w:rPr>
              <w:t xml:space="preserve">individuals. They also spend time visiting employers each week to learn about their businesses. </w:t>
            </w:r>
          </w:p>
        </w:tc>
      </w:tr>
      <w:tr w:rsidR="00D6716B" w:rsidRPr="00AC0E61" w14:paraId="7A147282" w14:textId="77777777" w:rsidTr="00D6716B">
        <w:tc>
          <w:tcPr>
            <w:tcW w:w="625" w:type="dxa"/>
            <w:shd w:val="clear" w:color="auto" w:fill="auto"/>
          </w:tcPr>
          <w:p w14:paraId="53FA40AD" w14:textId="4CA7274A" w:rsidR="00D6716B" w:rsidRPr="00AC0E61" w:rsidRDefault="00D6716B" w:rsidP="00D6716B">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36"/>
                  <w:enabled/>
                  <w:calcOnExit w:val="0"/>
                  <w:checkBox>
                    <w:sizeAuto/>
                    <w:default w:val="0"/>
                    <w:checked w:val="0"/>
                  </w:checkBox>
                </w:ffData>
              </w:fldChar>
            </w:r>
            <w:bookmarkStart w:id="117" w:name="Check136"/>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17"/>
          </w:p>
        </w:tc>
        <w:tc>
          <w:tcPr>
            <w:tcW w:w="810" w:type="dxa"/>
          </w:tcPr>
          <w:p w14:paraId="5CA797E6" w14:textId="2F41B176" w:rsidR="00D6716B" w:rsidRPr="00682A96" w:rsidRDefault="00D6716B" w:rsidP="00D6716B">
            <w:pPr>
              <w:rPr>
                <w:rFonts w:ascii="Times New Roman" w:hAnsi="Times New Roman" w:cs="Times New Roman"/>
                <w:sz w:val="22"/>
                <w:szCs w:val="22"/>
              </w:rPr>
            </w:pPr>
          </w:p>
        </w:tc>
        <w:tc>
          <w:tcPr>
            <w:tcW w:w="11520" w:type="dxa"/>
            <w:shd w:val="clear" w:color="auto" w:fill="auto"/>
          </w:tcPr>
          <w:p w14:paraId="2DE9B6BE" w14:textId="0784C63B" w:rsidR="00D6716B" w:rsidRPr="0037668E" w:rsidRDefault="00D6716B" w:rsidP="00D6716B">
            <w:pPr>
              <w:rPr>
                <w:rFonts w:ascii="Times New Roman" w:hAnsi="Times New Roman" w:cs="Times New Roman"/>
                <w:sz w:val="22"/>
                <w:szCs w:val="22"/>
              </w:rPr>
            </w:pPr>
            <w:r w:rsidRPr="0037668E">
              <w:rPr>
                <w:rFonts w:ascii="Times New Roman" w:hAnsi="Times New Roman" w:cs="Times New Roman"/>
                <w:sz w:val="22"/>
                <w:szCs w:val="22"/>
              </w:rPr>
              <w:t>IPS specialists spend an average of 50% to 64% of their workdays away from the</w:t>
            </w:r>
            <w:r w:rsidR="0010065D" w:rsidRPr="0037668E">
              <w:rPr>
                <w:rFonts w:ascii="Times New Roman" w:hAnsi="Times New Roman" w:cs="Times New Roman"/>
                <w:sz w:val="22"/>
                <w:szCs w:val="22"/>
              </w:rPr>
              <w:t xml:space="preserve">ir </w:t>
            </w:r>
            <w:r w:rsidRPr="0037668E">
              <w:rPr>
                <w:rFonts w:ascii="Times New Roman" w:hAnsi="Times New Roman" w:cs="Times New Roman"/>
                <w:sz w:val="22"/>
                <w:szCs w:val="22"/>
              </w:rPr>
              <w:t xml:space="preserve">agency. </w:t>
            </w:r>
          </w:p>
        </w:tc>
      </w:tr>
      <w:tr w:rsidR="00D6716B" w:rsidRPr="00AC0E61" w14:paraId="5862C01C" w14:textId="77777777" w:rsidTr="00D6716B">
        <w:tc>
          <w:tcPr>
            <w:tcW w:w="625" w:type="dxa"/>
            <w:shd w:val="clear" w:color="auto" w:fill="auto"/>
          </w:tcPr>
          <w:p w14:paraId="7D79DD1C" w14:textId="290009A6" w:rsidR="00D6716B" w:rsidRPr="00AC0E61" w:rsidRDefault="00D6716B" w:rsidP="00D6716B">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37"/>
                  <w:enabled/>
                  <w:calcOnExit w:val="0"/>
                  <w:checkBox>
                    <w:sizeAuto/>
                    <w:default w:val="0"/>
                    <w:checked w:val="0"/>
                  </w:checkBox>
                </w:ffData>
              </w:fldChar>
            </w:r>
            <w:bookmarkStart w:id="118" w:name="Check137"/>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18"/>
          </w:p>
        </w:tc>
        <w:tc>
          <w:tcPr>
            <w:tcW w:w="810" w:type="dxa"/>
          </w:tcPr>
          <w:p w14:paraId="24C78BD7" w14:textId="77777777" w:rsidR="00D6716B" w:rsidRPr="00AC0E61" w:rsidRDefault="00D6716B" w:rsidP="00D6716B">
            <w:pPr>
              <w:rPr>
                <w:rFonts w:ascii="Times New Roman" w:hAnsi="Times New Roman" w:cs="Times New Roman"/>
                <w:sz w:val="22"/>
                <w:szCs w:val="22"/>
              </w:rPr>
            </w:pPr>
          </w:p>
        </w:tc>
        <w:tc>
          <w:tcPr>
            <w:tcW w:w="11520" w:type="dxa"/>
            <w:shd w:val="clear" w:color="auto" w:fill="auto"/>
          </w:tcPr>
          <w:p w14:paraId="5B75FC73" w14:textId="6233FAF0" w:rsidR="00D6716B" w:rsidRPr="0037668E" w:rsidRDefault="00D6716B" w:rsidP="00D6716B">
            <w:pPr>
              <w:rPr>
                <w:rFonts w:ascii="Times New Roman" w:hAnsi="Times New Roman" w:cs="Times New Roman"/>
                <w:sz w:val="22"/>
                <w:szCs w:val="22"/>
              </w:rPr>
            </w:pPr>
            <w:r w:rsidRPr="0037668E">
              <w:rPr>
                <w:rFonts w:ascii="Times New Roman" w:hAnsi="Times New Roman" w:cs="Times New Roman"/>
                <w:sz w:val="22"/>
                <w:szCs w:val="22"/>
              </w:rPr>
              <w:t>IPS specialists spend an average of 30% to 49% or less of their workdays away from the</w:t>
            </w:r>
            <w:r w:rsidR="0010065D" w:rsidRPr="0037668E">
              <w:rPr>
                <w:rFonts w:ascii="Times New Roman" w:hAnsi="Times New Roman" w:cs="Times New Roman"/>
                <w:sz w:val="22"/>
                <w:szCs w:val="22"/>
              </w:rPr>
              <w:t xml:space="preserve">ir </w:t>
            </w:r>
            <w:r w:rsidRPr="0037668E">
              <w:rPr>
                <w:rFonts w:ascii="Times New Roman" w:hAnsi="Times New Roman" w:cs="Times New Roman"/>
                <w:sz w:val="22"/>
                <w:szCs w:val="22"/>
              </w:rPr>
              <w:t xml:space="preserve">agency. </w:t>
            </w:r>
          </w:p>
        </w:tc>
      </w:tr>
      <w:tr w:rsidR="00D6716B" w:rsidRPr="00AC0E61" w14:paraId="545739DF" w14:textId="77777777" w:rsidTr="00D6716B">
        <w:tc>
          <w:tcPr>
            <w:tcW w:w="625" w:type="dxa"/>
            <w:shd w:val="clear" w:color="auto" w:fill="auto"/>
          </w:tcPr>
          <w:p w14:paraId="5F70E76F" w14:textId="11D8040A" w:rsidR="00D6716B" w:rsidRPr="00AC0E61" w:rsidRDefault="00D6716B" w:rsidP="00D6716B">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138"/>
                  <w:enabled/>
                  <w:calcOnExit w:val="0"/>
                  <w:checkBox>
                    <w:sizeAuto/>
                    <w:default w:val="0"/>
                  </w:checkBox>
                </w:ffData>
              </w:fldChar>
            </w:r>
            <w:bookmarkStart w:id="119" w:name="Check138"/>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19"/>
          </w:p>
        </w:tc>
        <w:tc>
          <w:tcPr>
            <w:tcW w:w="810" w:type="dxa"/>
          </w:tcPr>
          <w:p w14:paraId="0DF1F8AC" w14:textId="08A36403" w:rsidR="00D6716B" w:rsidRPr="00AC0E61" w:rsidRDefault="00D6716B" w:rsidP="00D6716B">
            <w:pPr>
              <w:jc w:val="center"/>
              <w:rPr>
                <w:rFonts w:ascii="Times New Roman" w:hAnsi="Times New Roman" w:cs="Times New Roman"/>
                <w:sz w:val="22"/>
                <w:szCs w:val="22"/>
              </w:rPr>
            </w:pPr>
            <w:r>
              <w:rPr>
                <w:rFonts w:ascii="Times New Roman" w:hAnsi="Times New Roman" w:cs="Times New Roman"/>
                <w:color w:val="000000" w:themeColor="text1"/>
                <w:sz w:val="22"/>
                <w:szCs w:val="22"/>
              </w:rPr>
              <w:t>Not IPS</w:t>
            </w:r>
          </w:p>
        </w:tc>
        <w:tc>
          <w:tcPr>
            <w:tcW w:w="11520" w:type="dxa"/>
            <w:shd w:val="clear" w:color="auto" w:fill="auto"/>
          </w:tcPr>
          <w:p w14:paraId="79EB5635" w14:textId="67FCE33F" w:rsidR="00D6716B" w:rsidRPr="0037668E" w:rsidRDefault="00D6716B" w:rsidP="00D6716B">
            <w:pPr>
              <w:rPr>
                <w:rFonts w:ascii="Times New Roman" w:hAnsi="Times New Roman" w:cs="Times New Roman"/>
                <w:sz w:val="22"/>
                <w:szCs w:val="22"/>
              </w:rPr>
            </w:pPr>
            <w:r w:rsidRPr="0037668E">
              <w:rPr>
                <w:rFonts w:ascii="Times New Roman" w:hAnsi="Times New Roman" w:cs="Times New Roman"/>
                <w:sz w:val="22"/>
                <w:szCs w:val="22"/>
              </w:rPr>
              <w:t>IPS specialists spend an average of 29% or less of their working hours away from the</w:t>
            </w:r>
            <w:r w:rsidR="0010065D" w:rsidRPr="0037668E">
              <w:rPr>
                <w:rFonts w:ascii="Times New Roman" w:hAnsi="Times New Roman" w:cs="Times New Roman"/>
                <w:sz w:val="22"/>
                <w:szCs w:val="22"/>
              </w:rPr>
              <w:t xml:space="preserve">ir </w:t>
            </w:r>
            <w:r w:rsidRPr="0037668E">
              <w:rPr>
                <w:rFonts w:ascii="Times New Roman" w:hAnsi="Times New Roman" w:cs="Times New Roman"/>
                <w:sz w:val="22"/>
                <w:szCs w:val="22"/>
              </w:rPr>
              <w:t xml:space="preserve">agency. </w:t>
            </w:r>
          </w:p>
        </w:tc>
      </w:tr>
    </w:tbl>
    <w:p w14:paraId="51862AE7" w14:textId="3E94C307" w:rsidR="00C2736C" w:rsidRPr="00AC0E61" w:rsidRDefault="00C2736C" w:rsidP="00C2736C">
      <w:pPr>
        <w:rPr>
          <w:rFonts w:ascii="Times New Roman" w:hAnsi="Times New Roman" w:cs="Times New Roman"/>
          <w:sz w:val="22"/>
          <w:szCs w:val="22"/>
        </w:rPr>
      </w:pPr>
    </w:p>
    <w:p w14:paraId="653C59E6" w14:textId="1C2CAF38" w:rsidR="00C2736C" w:rsidRPr="00115DCB" w:rsidRDefault="00C2736C" w:rsidP="001E6FA0">
      <w:pPr>
        <w:ind w:right="1260"/>
        <w:rPr>
          <w:rFonts w:ascii="Times New Roman" w:hAnsi="Times New Roman" w:cs="Times New Roman"/>
          <w:sz w:val="22"/>
          <w:szCs w:val="22"/>
          <w:u w:val="single"/>
        </w:rPr>
      </w:pPr>
      <w:r w:rsidRPr="00115DCB">
        <w:rPr>
          <w:rFonts w:ascii="Times New Roman" w:hAnsi="Times New Roman" w:cs="Times New Roman"/>
          <w:sz w:val="22"/>
          <w:szCs w:val="22"/>
          <w:u w:val="single"/>
        </w:rPr>
        <w:t xml:space="preserve">Recommendations: </w:t>
      </w:r>
    </w:p>
    <w:p w14:paraId="5202BE76" w14:textId="74B8E280" w:rsidR="00115DCB" w:rsidRDefault="00115DCB" w:rsidP="00115DCB">
      <w:pPr>
        <w:ind w:right="1260"/>
        <w:rPr>
          <w:rFonts w:ascii="Times New Roman" w:hAnsi="Times New Roman" w:cs="Times New Roman"/>
          <w:sz w:val="22"/>
          <w:szCs w:val="22"/>
        </w:rPr>
      </w:pPr>
      <w:r>
        <w:rPr>
          <w:rFonts w:ascii="Times New Roman" w:hAnsi="Times New Roman" w:cs="Times New Roman"/>
          <w:sz w:val="22"/>
          <w:szCs w:val="22"/>
        </w:rPr>
        <w:fldChar w:fldCharType="begin">
          <w:ffData>
            <w:name w:val="Check66"/>
            <w:enabled/>
            <w:calcOnExit w:val="0"/>
            <w:checkBox>
              <w:sizeAuto/>
              <w:default w:val="0"/>
            </w:checkBox>
          </w:ffData>
        </w:fldChar>
      </w:r>
      <w:bookmarkStart w:id="120" w:name="Check66"/>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20"/>
      <w:r>
        <w:rPr>
          <w:rFonts w:ascii="Times New Roman" w:hAnsi="Times New Roman" w:cs="Times New Roman"/>
          <w:sz w:val="22"/>
          <w:szCs w:val="22"/>
        </w:rPr>
        <w:t xml:space="preserve"> </w:t>
      </w:r>
      <w:r w:rsidR="00682A96">
        <w:rPr>
          <w:rFonts w:ascii="Times New Roman" w:hAnsi="Times New Roman" w:cs="Times New Roman"/>
          <w:sz w:val="22"/>
          <w:szCs w:val="22"/>
        </w:rPr>
        <w:t>N</w:t>
      </w:r>
      <w:r>
        <w:rPr>
          <w:rFonts w:ascii="Times New Roman" w:hAnsi="Times New Roman" w:cs="Times New Roman"/>
          <w:sz w:val="22"/>
          <w:szCs w:val="22"/>
        </w:rPr>
        <w:t>o recommendations.</w:t>
      </w:r>
    </w:p>
    <w:p w14:paraId="6C83F52D" w14:textId="32BF6025" w:rsidR="00C2736C" w:rsidRPr="00115DCB" w:rsidRDefault="00115DCB" w:rsidP="00682A96">
      <w:pPr>
        <w:ind w:left="360" w:right="12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69"/>
            <w:enabled/>
            <w:calcOnExit w:val="0"/>
            <w:checkBox>
              <w:sizeAuto/>
              <w:default w:val="0"/>
              <w:checked w:val="0"/>
            </w:checkBox>
          </w:ffData>
        </w:fldChar>
      </w:r>
      <w:bookmarkStart w:id="121" w:name="Check69"/>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21"/>
      <w:r>
        <w:rPr>
          <w:rFonts w:ascii="Times New Roman" w:hAnsi="Times New Roman" w:cs="Times New Roman"/>
          <w:sz w:val="22"/>
          <w:szCs w:val="22"/>
        </w:rPr>
        <w:t xml:space="preserve"> </w:t>
      </w:r>
      <w:r w:rsidR="00C2736C" w:rsidRPr="00115DCB">
        <w:rPr>
          <w:rFonts w:ascii="Times New Roman" w:hAnsi="Times New Roman" w:cs="Times New Roman"/>
          <w:sz w:val="22"/>
          <w:szCs w:val="22"/>
        </w:rPr>
        <w:t xml:space="preserve">Increase time in the community to </w:t>
      </w:r>
      <w:r w:rsidR="00682A96">
        <w:rPr>
          <w:rFonts w:ascii="Times New Roman" w:hAnsi="Times New Roman" w:cs="Times New Roman"/>
          <w:sz w:val="22"/>
          <w:szCs w:val="22"/>
        </w:rPr>
        <w:t>at least 65%</w:t>
      </w:r>
      <w:r w:rsidR="00C2736C" w:rsidRPr="00115DCB">
        <w:rPr>
          <w:rFonts w:ascii="Times New Roman" w:hAnsi="Times New Roman" w:cs="Times New Roman"/>
          <w:sz w:val="22"/>
          <w:szCs w:val="22"/>
        </w:rPr>
        <w:t xml:space="preserve"> scheduled working hours.</w:t>
      </w:r>
      <w:r w:rsidR="00682A96">
        <w:rPr>
          <w:rFonts w:ascii="Times New Roman" w:hAnsi="Times New Roman" w:cs="Times New Roman"/>
          <w:sz w:val="22"/>
          <w:szCs w:val="22"/>
        </w:rPr>
        <w:t xml:space="preserve"> (That is a little over 5 hours per day for those who work 40 hours per week.)</w:t>
      </w:r>
    </w:p>
    <w:p w14:paraId="78D4C76F" w14:textId="6BAAA690" w:rsidR="00C2736C" w:rsidRPr="00115DCB" w:rsidRDefault="00115DCB" w:rsidP="00115DCB">
      <w:pPr>
        <w:ind w:left="360" w:right="1260" w:hanging="360"/>
        <w:rPr>
          <w:rFonts w:ascii="Times New Roman" w:hAnsi="Times New Roman" w:cs="Times New Roman"/>
          <w:sz w:val="22"/>
          <w:szCs w:val="22"/>
        </w:rPr>
      </w:pPr>
      <w:r>
        <w:rPr>
          <w:rFonts w:ascii="Times New Roman" w:hAnsi="Times New Roman" w:cs="Times New Roman"/>
          <w:sz w:val="22"/>
          <w:szCs w:val="22"/>
        </w:rPr>
        <w:fldChar w:fldCharType="begin">
          <w:ffData>
            <w:name w:val="Check67"/>
            <w:enabled/>
            <w:calcOnExit w:val="0"/>
            <w:checkBox>
              <w:sizeAuto/>
              <w:default w:val="0"/>
              <w:checked w:val="0"/>
            </w:checkBox>
          </w:ffData>
        </w:fldChar>
      </w:r>
      <w:bookmarkStart w:id="122" w:name="Check67"/>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22"/>
      <w:r>
        <w:rPr>
          <w:rFonts w:ascii="Times New Roman" w:hAnsi="Times New Roman" w:cs="Times New Roman"/>
          <w:sz w:val="22"/>
          <w:szCs w:val="22"/>
        </w:rPr>
        <w:t xml:space="preserve"> </w:t>
      </w:r>
      <w:r w:rsidR="00C2736C" w:rsidRPr="00115DCB">
        <w:rPr>
          <w:rFonts w:ascii="Times New Roman" w:hAnsi="Times New Roman" w:cs="Times New Roman"/>
          <w:sz w:val="22"/>
          <w:szCs w:val="22"/>
        </w:rPr>
        <w:t xml:space="preserve">IPS supervisor: Demonstrate providing time in the community by providing field mentoring at least monthly (see IPS Supervision and Coaching). </w:t>
      </w:r>
    </w:p>
    <w:p w14:paraId="03F5534C" w14:textId="748F5D99" w:rsidR="00C2736C" w:rsidRDefault="00115DCB" w:rsidP="00115DCB">
      <w:pPr>
        <w:ind w:left="270" w:right="1260" w:hanging="270"/>
        <w:rPr>
          <w:rFonts w:ascii="Times New Roman" w:hAnsi="Times New Roman" w:cs="Times New Roman"/>
          <w:sz w:val="22"/>
          <w:szCs w:val="22"/>
        </w:rPr>
      </w:pPr>
      <w:r>
        <w:rPr>
          <w:rFonts w:ascii="Times New Roman" w:hAnsi="Times New Roman" w:cs="Times New Roman"/>
          <w:sz w:val="22"/>
          <w:szCs w:val="22"/>
        </w:rPr>
        <w:fldChar w:fldCharType="begin">
          <w:ffData>
            <w:name w:val="Check68"/>
            <w:enabled/>
            <w:calcOnExit w:val="0"/>
            <w:checkBox>
              <w:sizeAuto/>
              <w:default w:val="0"/>
              <w:checked w:val="0"/>
            </w:checkBox>
          </w:ffData>
        </w:fldChar>
      </w:r>
      <w:bookmarkStart w:id="123" w:name="Check68"/>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23"/>
      <w:r>
        <w:rPr>
          <w:rFonts w:ascii="Times New Roman" w:hAnsi="Times New Roman" w:cs="Times New Roman"/>
          <w:sz w:val="22"/>
          <w:szCs w:val="22"/>
        </w:rPr>
        <w:t xml:space="preserve"> </w:t>
      </w:r>
      <w:r w:rsidR="00C2736C" w:rsidRPr="00115DCB">
        <w:rPr>
          <w:rFonts w:ascii="Times New Roman" w:hAnsi="Times New Roman" w:cs="Times New Roman"/>
          <w:sz w:val="22"/>
          <w:szCs w:val="22"/>
        </w:rPr>
        <w:t xml:space="preserve">Offer to meet individuals in community locations including </w:t>
      </w:r>
      <w:r w:rsidR="00BC6A53" w:rsidRPr="00115DCB">
        <w:rPr>
          <w:rFonts w:ascii="Times New Roman" w:hAnsi="Times New Roman" w:cs="Times New Roman"/>
          <w:sz w:val="22"/>
          <w:szCs w:val="22"/>
        </w:rPr>
        <w:t>libraries, potential workplaces to follow up on job applications, potential workplaces to explore job options, community colleges, coffee shops, individual’s homes or their family homes, shopping malls, walks to look at different businesses, etc.</w:t>
      </w:r>
    </w:p>
    <w:p w14:paraId="1D1FE96A" w14:textId="0B6761F4" w:rsidR="00115DCB" w:rsidRPr="00115DCB" w:rsidRDefault="00115DCB" w:rsidP="00115DCB">
      <w:pPr>
        <w:ind w:left="270" w:right="1260" w:hanging="270"/>
        <w:rPr>
          <w:rFonts w:ascii="Times New Roman" w:hAnsi="Times New Roman" w:cs="Times New Roman"/>
          <w:sz w:val="22"/>
          <w:szCs w:val="22"/>
        </w:rPr>
      </w:pPr>
      <w:r>
        <w:rPr>
          <w:rFonts w:ascii="Times New Roman" w:hAnsi="Times New Roman" w:cs="Times New Roman"/>
          <w:sz w:val="22"/>
          <w:szCs w:val="22"/>
        </w:rPr>
        <w:fldChar w:fldCharType="begin">
          <w:ffData>
            <w:name w:val="Check70"/>
            <w:enabled/>
            <w:calcOnExit w:val="0"/>
            <w:checkBox>
              <w:sizeAuto/>
              <w:default w:val="0"/>
            </w:checkBox>
          </w:ffData>
        </w:fldChar>
      </w:r>
      <w:bookmarkStart w:id="124" w:name="Check70"/>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24"/>
      <w:r>
        <w:rPr>
          <w:rFonts w:ascii="Times New Roman" w:hAnsi="Times New Roman" w:cs="Times New Roman"/>
          <w:sz w:val="22"/>
          <w:szCs w:val="22"/>
        </w:rPr>
        <w:t xml:space="preserve"> Other: </w:t>
      </w:r>
    </w:p>
    <w:p w14:paraId="6CD55A25" w14:textId="311065CA" w:rsidR="00115DCB" w:rsidRDefault="00115DCB" w:rsidP="00F5627D">
      <w:pPr>
        <w:rPr>
          <w:rFonts w:ascii="Times New Roman" w:hAnsi="Times New Roman" w:cs="Times New Roman"/>
          <w:sz w:val="22"/>
          <w:szCs w:val="22"/>
        </w:rPr>
      </w:pPr>
    </w:p>
    <w:p w14:paraId="798324AB" w14:textId="77777777" w:rsidR="006E05A3" w:rsidRDefault="006E05A3" w:rsidP="00F5627D">
      <w:pPr>
        <w:rPr>
          <w:rFonts w:ascii="Times New Roman" w:hAnsi="Times New Roman" w:cs="Times New Roman"/>
          <w:sz w:val="22"/>
          <w:szCs w:val="22"/>
        </w:rPr>
      </w:pPr>
    </w:p>
    <w:p w14:paraId="4783FBE2" w14:textId="77777777" w:rsidR="006E05A3" w:rsidRDefault="006E05A3" w:rsidP="00F5627D">
      <w:pPr>
        <w:rPr>
          <w:rFonts w:ascii="Times New Roman" w:hAnsi="Times New Roman" w:cs="Times New Roman"/>
          <w:sz w:val="22"/>
          <w:szCs w:val="22"/>
        </w:rPr>
      </w:pPr>
    </w:p>
    <w:p w14:paraId="48BDC0A4" w14:textId="77777777" w:rsidR="006E05A3" w:rsidRDefault="006E05A3" w:rsidP="00F5627D">
      <w:pPr>
        <w:rPr>
          <w:rFonts w:ascii="Times New Roman" w:hAnsi="Times New Roman" w:cs="Times New Roman"/>
          <w:sz w:val="22"/>
          <w:szCs w:val="22"/>
        </w:rPr>
      </w:pPr>
    </w:p>
    <w:p w14:paraId="4A720F77" w14:textId="5AB3E05A" w:rsidR="00C36839" w:rsidRDefault="00C36839" w:rsidP="00F5627D">
      <w:pPr>
        <w:rPr>
          <w:rFonts w:ascii="Times New Roman" w:hAnsi="Times New Roman" w:cs="Times New Roman"/>
          <w:b/>
          <w:bCs/>
          <w:sz w:val="22"/>
          <w:szCs w:val="22"/>
          <w:u w:val="single"/>
        </w:rPr>
      </w:pPr>
    </w:p>
    <w:p w14:paraId="5AA2374C" w14:textId="0F2039E5" w:rsidR="00C36839" w:rsidRPr="00C36839" w:rsidRDefault="009D2829" w:rsidP="00F5627D">
      <w:pPr>
        <w:rPr>
          <w:rFonts w:ascii="Times New Roman" w:hAnsi="Times New Roman" w:cs="Times New Roman"/>
          <w:b/>
          <w:bCs/>
          <w:sz w:val="22"/>
          <w:szCs w:val="22"/>
          <w:u w:val="single"/>
        </w:rPr>
      </w:pPr>
      <w:r>
        <w:rPr>
          <w:rFonts w:ascii="Times New Roman" w:hAnsi="Times New Roman" w:cs="Times New Roman"/>
          <w:b/>
          <w:bCs/>
          <w:noProof/>
          <w:sz w:val="22"/>
          <w:szCs w:val="22"/>
          <w:u w:val="single"/>
        </w:rPr>
        <w:drawing>
          <wp:inline distT="0" distB="0" distL="0" distR="0" wp14:anchorId="006C4E2F" wp14:editId="6259C4C1">
            <wp:extent cx="3657600" cy="2768600"/>
            <wp:effectExtent l="0" t="0" r="12700" b="12700"/>
            <wp:docPr id="91075526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4C2972" w14:textId="77777777" w:rsidR="00C36839" w:rsidRDefault="00C36839" w:rsidP="00F5627D">
      <w:pPr>
        <w:rPr>
          <w:rFonts w:ascii="Times New Roman" w:hAnsi="Times New Roman" w:cs="Times New Roman"/>
          <w:sz w:val="22"/>
          <w:szCs w:val="22"/>
        </w:rPr>
      </w:pPr>
    </w:p>
    <w:p w14:paraId="1DBD74AB" w14:textId="534A73E0" w:rsidR="00F03EA7" w:rsidRDefault="00F03EA7" w:rsidP="00F5627D">
      <w:pPr>
        <w:rPr>
          <w:rFonts w:ascii="Times New Roman" w:hAnsi="Times New Roman" w:cs="Times New Roman"/>
          <w:sz w:val="22"/>
          <w:szCs w:val="22"/>
        </w:rPr>
      </w:pPr>
      <w:r>
        <w:rPr>
          <w:rFonts w:ascii="Times New Roman" w:hAnsi="Times New Roman" w:cs="Times New Roman"/>
          <w:sz w:val="22"/>
          <w:szCs w:val="22"/>
        </w:rPr>
        <w:t>Comments:</w:t>
      </w:r>
    </w:p>
    <w:p w14:paraId="102FAE8B" w14:textId="1E9359A5" w:rsidR="00F03EA7" w:rsidRDefault="00F03EA7" w:rsidP="00F5627D">
      <w:pPr>
        <w:rPr>
          <w:rFonts w:ascii="Times New Roman" w:hAnsi="Times New Roman" w:cs="Times New Roman"/>
          <w:sz w:val="22"/>
          <w:szCs w:val="22"/>
        </w:rPr>
      </w:pPr>
      <w:r>
        <w:rPr>
          <w:rFonts w:ascii="Times New Roman" w:hAnsi="Times New Roman" w:cs="Times New Roman"/>
          <w:noProof/>
          <w:sz w:val="22"/>
          <w:szCs w:val="22"/>
        </w:rPr>
        <w:lastRenderedPageBreak/>
        <mc:AlternateContent>
          <mc:Choice Requires="wps">
            <w:drawing>
              <wp:anchor distT="0" distB="0" distL="114300" distR="114300" simplePos="0" relativeHeight="251735040" behindDoc="0" locked="0" layoutInCell="1" allowOverlap="1" wp14:anchorId="13B645BD" wp14:editId="2BF7C510">
                <wp:simplePos x="0" y="0"/>
                <wp:positionH relativeFrom="column">
                  <wp:posOffset>-17929</wp:posOffset>
                </wp:positionH>
                <wp:positionV relativeFrom="paragraph">
                  <wp:posOffset>56366</wp:posOffset>
                </wp:positionV>
                <wp:extent cx="8100850" cy="2160494"/>
                <wp:effectExtent l="0" t="0" r="14605" b="11430"/>
                <wp:wrapNone/>
                <wp:docPr id="666421757" name="Text Box 1"/>
                <wp:cNvGraphicFramePr/>
                <a:graphic xmlns:a="http://schemas.openxmlformats.org/drawingml/2006/main">
                  <a:graphicData uri="http://schemas.microsoft.com/office/word/2010/wordprocessingShape">
                    <wps:wsp>
                      <wps:cNvSpPr txBox="1"/>
                      <wps:spPr>
                        <a:xfrm>
                          <a:off x="0" y="0"/>
                          <a:ext cx="8100850" cy="2160494"/>
                        </a:xfrm>
                        <a:prstGeom prst="rect">
                          <a:avLst/>
                        </a:prstGeom>
                        <a:solidFill>
                          <a:schemeClr val="lt1"/>
                        </a:solidFill>
                        <a:ln w="6350">
                          <a:solidFill>
                            <a:prstClr val="black"/>
                          </a:solidFill>
                        </a:ln>
                      </wps:spPr>
                      <wps:txbx>
                        <w:txbxContent>
                          <w:p w14:paraId="13322C66" w14:textId="3B06B5D0" w:rsidR="00F704C6" w:rsidRDefault="00F704C6">
                            <w:pPr>
                              <w:rPr>
                                <w:rFonts w:ascii="Times New Roman" w:hAnsi="Times New Roman" w:cs="Times New Roman"/>
                              </w:rPr>
                            </w:pPr>
                            <w:r w:rsidRPr="00F704C6">
                              <w:rPr>
                                <w:rFonts w:ascii="Times New Roman" w:hAnsi="Times New Roman" w:cs="Times New Roman"/>
                                <w:u w:val="single"/>
                              </w:rPr>
                              <w:t>Program Strengths:</w:t>
                            </w:r>
                            <w:r w:rsidRPr="00F704C6">
                              <w:rPr>
                                <w:rFonts w:ascii="Times New Roman" w:hAnsi="Times New Roman" w:cs="Times New Roman"/>
                              </w:rPr>
                              <w:t xml:space="preserve"> </w:t>
                            </w:r>
                          </w:p>
                          <w:p w14:paraId="51B38B3C" w14:textId="77777777" w:rsidR="00F704C6" w:rsidRPr="00F704C6" w:rsidRDefault="00F704C6">
                            <w:pPr>
                              <w:rPr>
                                <w:rFonts w:ascii="Times New Roman" w:hAnsi="Times New Roman" w:cs="Times New Roman"/>
                              </w:rPr>
                            </w:pPr>
                          </w:p>
                          <w:p w14:paraId="6D776D1B" w14:textId="0B79B060" w:rsidR="00F704C6" w:rsidRDefault="00F704C6">
                            <w:pPr>
                              <w:rPr>
                                <w:rFonts w:ascii="Times New Roman" w:hAnsi="Times New Roman" w:cs="Times New Roman"/>
                              </w:rPr>
                            </w:pPr>
                            <w:r w:rsidRPr="00F704C6">
                              <w:rPr>
                                <w:rFonts w:ascii="Times New Roman" w:hAnsi="Times New Roman" w:cs="Times New Roman"/>
                                <w:u w:val="single"/>
                              </w:rPr>
                              <w:t xml:space="preserve">Other information: </w:t>
                            </w:r>
                          </w:p>
                          <w:p w14:paraId="1BD71762" w14:textId="77777777" w:rsidR="00F704C6" w:rsidRPr="00F704C6" w:rsidRDefault="00F704C6">
                            <w:pPr>
                              <w:rPr>
                                <w:rFonts w:ascii="Times New Roman" w:hAnsi="Times New Roman" w:cs="Times New Roman"/>
                              </w:rPr>
                            </w:pPr>
                          </w:p>
                          <w:p w14:paraId="1BF4E21C" w14:textId="5670151C" w:rsidR="00F03EA7" w:rsidRPr="00F704C6" w:rsidRDefault="00F704C6">
                            <w:pPr>
                              <w:rPr>
                                <w:rFonts w:ascii="Times New Roman" w:hAnsi="Times New Roman" w:cs="Times New Roman"/>
                              </w:rPr>
                            </w:pPr>
                            <w:r w:rsidRPr="00F704C6">
                              <w:rPr>
                                <w:rFonts w:ascii="Times New Roman" w:hAnsi="Times New Roman" w:cs="Times New Roman"/>
                                <w:u w:val="single"/>
                              </w:rPr>
                              <w:t>Next Steps</w:t>
                            </w:r>
                            <w:r w:rsidRPr="00F704C6">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45BD" id="_x0000_t202" coordsize="21600,21600" o:spt="202" path="m,l,21600r21600,l21600,xe">
                <v:stroke joinstyle="miter"/>
                <v:path gradientshapeok="t" o:connecttype="rect"/>
              </v:shapetype>
              <v:shape id="Text Box 1" o:spid="_x0000_s1026" type="#_x0000_t202" style="position:absolute;margin-left:-1.4pt;margin-top:4.45pt;width:637.85pt;height:170.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" fillcolor="white [3201]" strokeweight=".5pt">
                <v:textbox>
                  <w:txbxContent>
                    <w:p w14:paraId="13322C66" w14:textId="3B06B5D0" w:rsidR="00F704C6" w:rsidRDefault="00F704C6">
                      <w:pPr>
                        <w:rPr>
                          <w:rFonts w:ascii="Times New Roman" w:hAnsi="Times New Roman" w:cs="Times New Roman"/>
                        </w:rPr>
                      </w:pPr>
                      <w:r w:rsidRPr="00F704C6">
                        <w:rPr>
                          <w:rFonts w:ascii="Times New Roman" w:hAnsi="Times New Roman" w:cs="Times New Roman"/>
                          <w:u w:val="single"/>
                        </w:rPr>
                        <w:t>Program Strengths:</w:t>
                      </w:r>
                      <w:r w:rsidRPr="00F704C6">
                        <w:rPr>
                          <w:rFonts w:ascii="Times New Roman" w:hAnsi="Times New Roman" w:cs="Times New Roman"/>
                        </w:rPr>
                        <w:t xml:space="preserve"> </w:t>
                      </w:r>
                    </w:p>
                    <w:p w14:paraId="51B38B3C" w14:textId="77777777" w:rsidR="00F704C6" w:rsidRPr="00F704C6" w:rsidRDefault="00F704C6">
                      <w:pPr>
                        <w:rPr>
                          <w:rFonts w:ascii="Times New Roman" w:hAnsi="Times New Roman" w:cs="Times New Roman"/>
                        </w:rPr>
                      </w:pPr>
                    </w:p>
                    <w:p w14:paraId="6D776D1B" w14:textId="0B79B060" w:rsidR="00F704C6" w:rsidRDefault="00F704C6">
                      <w:pPr>
                        <w:rPr>
                          <w:rFonts w:ascii="Times New Roman" w:hAnsi="Times New Roman" w:cs="Times New Roman"/>
                        </w:rPr>
                      </w:pPr>
                      <w:r w:rsidRPr="00F704C6">
                        <w:rPr>
                          <w:rFonts w:ascii="Times New Roman" w:hAnsi="Times New Roman" w:cs="Times New Roman"/>
                          <w:u w:val="single"/>
                        </w:rPr>
                        <w:t xml:space="preserve">Other information: </w:t>
                      </w:r>
                    </w:p>
                    <w:p w14:paraId="1BD71762" w14:textId="77777777" w:rsidR="00F704C6" w:rsidRPr="00F704C6" w:rsidRDefault="00F704C6">
                      <w:pPr>
                        <w:rPr>
                          <w:rFonts w:ascii="Times New Roman" w:hAnsi="Times New Roman" w:cs="Times New Roman"/>
                        </w:rPr>
                      </w:pPr>
                    </w:p>
                    <w:p w14:paraId="1BF4E21C" w14:textId="5670151C" w:rsidR="00F03EA7" w:rsidRPr="00F704C6" w:rsidRDefault="00F704C6">
                      <w:pPr>
                        <w:rPr>
                          <w:rFonts w:ascii="Times New Roman" w:hAnsi="Times New Roman" w:cs="Times New Roman"/>
                        </w:rPr>
                      </w:pPr>
                      <w:r w:rsidRPr="00F704C6">
                        <w:rPr>
                          <w:rFonts w:ascii="Times New Roman" w:hAnsi="Times New Roman" w:cs="Times New Roman"/>
                          <w:u w:val="single"/>
                        </w:rPr>
                        <w:t>Next Steps</w:t>
                      </w:r>
                      <w:r w:rsidRPr="00F704C6">
                        <w:rPr>
                          <w:rFonts w:ascii="Times New Roman" w:hAnsi="Times New Roman" w:cs="Times New Roman"/>
                        </w:rPr>
                        <w:t xml:space="preserve">: </w:t>
                      </w:r>
                    </w:p>
                  </w:txbxContent>
                </v:textbox>
              </v:shape>
            </w:pict>
          </mc:Fallback>
        </mc:AlternateContent>
      </w:r>
    </w:p>
    <w:p w14:paraId="34433DF7" w14:textId="30BE4E4E" w:rsidR="00F03EA7" w:rsidRDefault="00F03EA7" w:rsidP="00F5627D">
      <w:pPr>
        <w:rPr>
          <w:rFonts w:ascii="Times New Roman" w:hAnsi="Times New Roman" w:cs="Times New Roman"/>
          <w:sz w:val="22"/>
          <w:szCs w:val="22"/>
        </w:rPr>
      </w:pPr>
    </w:p>
    <w:p w14:paraId="10B439CE" w14:textId="285E001B" w:rsidR="00F03EA7" w:rsidRPr="00115DCB" w:rsidRDefault="00F03EA7" w:rsidP="00F5627D">
      <w:pPr>
        <w:rPr>
          <w:rFonts w:ascii="Times New Roman" w:hAnsi="Times New Roman" w:cs="Times New Roman"/>
          <w:sz w:val="22"/>
          <w:szCs w:val="22"/>
        </w:rPr>
      </w:pPr>
    </w:p>
    <w:p w14:paraId="3E710B31" w14:textId="77777777" w:rsidR="00F03EA7" w:rsidRDefault="00F03EA7">
      <w:pPr>
        <w:rPr>
          <w:rFonts w:ascii="Times New Roman" w:hAnsi="Times New Roman" w:cs="Times New Roman"/>
          <w:sz w:val="28"/>
          <w:szCs w:val="28"/>
        </w:rPr>
      </w:pPr>
    </w:p>
    <w:p w14:paraId="1F62EF1E" w14:textId="77777777" w:rsidR="00F03EA7" w:rsidRDefault="00F03EA7">
      <w:pPr>
        <w:rPr>
          <w:rFonts w:ascii="Times New Roman" w:hAnsi="Times New Roman" w:cs="Times New Roman"/>
          <w:sz w:val="28"/>
          <w:szCs w:val="28"/>
        </w:rPr>
      </w:pPr>
    </w:p>
    <w:p w14:paraId="009EA641" w14:textId="77777777" w:rsidR="00F03EA7" w:rsidRDefault="00F03EA7">
      <w:pPr>
        <w:rPr>
          <w:rFonts w:ascii="Times New Roman" w:hAnsi="Times New Roman" w:cs="Times New Roman"/>
          <w:sz w:val="28"/>
          <w:szCs w:val="28"/>
        </w:rPr>
      </w:pPr>
    </w:p>
    <w:p w14:paraId="3E10278C" w14:textId="77777777" w:rsidR="00F03EA7" w:rsidRDefault="00F03EA7">
      <w:pPr>
        <w:rPr>
          <w:rFonts w:ascii="Times New Roman" w:hAnsi="Times New Roman" w:cs="Times New Roman"/>
          <w:sz w:val="28"/>
          <w:szCs w:val="28"/>
        </w:rPr>
      </w:pPr>
    </w:p>
    <w:p w14:paraId="5C28B22E" w14:textId="5F1D5DD5" w:rsidR="00FA1E8B" w:rsidRPr="006E05A3" w:rsidRDefault="00FA1E8B" w:rsidP="009D2829">
      <w:pPr>
        <w:rPr>
          <w:rFonts w:ascii="Times New Roman" w:hAnsi="Times New Roman" w:cs="Times New Roman"/>
          <w:sz w:val="28"/>
          <w:szCs w:val="28"/>
        </w:rPr>
      </w:pPr>
    </w:p>
    <w:sectPr w:rsidR="00FA1E8B" w:rsidRPr="006E05A3" w:rsidSect="00CA41C8">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33904" w14:textId="77777777" w:rsidR="00B229AC" w:rsidRDefault="00B229AC" w:rsidP="00872434">
      <w:pPr>
        <w:spacing w:line="240" w:lineRule="auto"/>
      </w:pPr>
      <w:r>
        <w:separator/>
      </w:r>
    </w:p>
  </w:endnote>
  <w:endnote w:type="continuationSeparator" w:id="0">
    <w:p w14:paraId="66D78EB2" w14:textId="77777777" w:rsidR="00B229AC" w:rsidRDefault="00B229AC" w:rsidP="00872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0355651"/>
      <w:docPartObj>
        <w:docPartGallery w:val="Page Numbers (Bottom of Page)"/>
        <w:docPartUnique/>
      </w:docPartObj>
    </w:sdtPr>
    <w:sdtContent>
      <w:p w14:paraId="6FF1C4B0" w14:textId="6BC2E1E1" w:rsidR="00FA1E8B" w:rsidRDefault="00FA1E8B" w:rsidP="008824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96F18F" w14:textId="77777777" w:rsidR="00872434" w:rsidRDefault="00872434" w:rsidP="00FA1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7445536"/>
      <w:docPartObj>
        <w:docPartGallery w:val="Page Numbers (Bottom of Page)"/>
        <w:docPartUnique/>
      </w:docPartObj>
    </w:sdtPr>
    <w:sdtContent>
      <w:p w14:paraId="5F3AD14D" w14:textId="364B96A8" w:rsidR="00FA1E8B" w:rsidRDefault="00FA1E8B" w:rsidP="008824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487DBD5" w14:textId="57D4962F" w:rsidR="00872434" w:rsidRDefault="009F6ADF" w:rsidP="00FA1E8B">
    <w:pPr>
      <w:pStyle w:val="Footer"/>
      <w:ind w:right="360"/>
    </w:pPr>
    <w:r>
      <w:t>The IPS Employment Center at RFMH</w:t>
    </w:r>
  </w:p>
  <w:p w14:paraId="04D5C996" w14:textId="51D827E2" w:rsidR="009F6ADF" w:rsidRDefault="009F6ADF" w:rsidP="00FA1E8B">
    <w:pPr>
      <w:pStyle w:val="Footer"/>
      <w:ind w:right="360"/>
    </w:pPr>
    <w:r>
      <w:t>January 9,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942F" w14:textId="77777777" w:rsidR="00084D46" w:rsidRDefault="0008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CB128" w14:textId="77777777" w:rsidR="00B229AC" w:rsidRDefault="00B229AC" w:rsidP="00872434">
      <w:pPr>
        <w:spacing w:line="240" w:lineRule="auto"/>
      </w:pPr>
      <w:r>
        <w:separator/>
      </w:r>
    </w:p>
  </w:footnote>
  <w:footnote w:type="continuationSeparator" w:id="0">
    <w:p w14:paraId="0F500E3F" w14:textId="77777777" w:rsidR="00B229AC" w:rsidRDefault="00B229AC" w:rsidP="008724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770FE" w14:textId="5B0EFB56" w:rsidR="00872434" w:rsidRDefault="00872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A4088" w14:textId="68CD00C2" w:rsidR="00872434" w:rsidRDefault="00872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45255" w14:textId="18A708F2" w:rsidR="00872434" w:rsidRDefault="00872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509C0"/>
    <w:multiLevelType w:val="hybridMultilevel"/>
    <w:tmpl w:val="E1F0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C5A7E"/>
    <w:multiLevelType w:val="hybridMultilevel"/>
    <w:tmpl w:val="3832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31FE5"/>
    <w:multiLevelType w:val="hybridMultilevel"/>
    <w:tmpl w:val="8A8A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33A60"/>
    <w:multiLevelType w:val="hybridMultilevel"/>
    <w:tmpl w:val="19C2A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752104"/>
    <w:multiLevelType w:val="hybridMultilevel"/>
    <w:tmpl w:val="C282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27E9A"/>
    <w:multiLevelType w:val="hybridMultilevel"/>
    <w:tmpl w:val="19C2A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01522D"/>
    <w:multiLevelType w:val="hybridMultilevel"/>
    <w:tmpl w:val="19C2A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65EAA"/>
    <w:multiLevelType w:val="hybridMultilevel"/>
    <w:tmpl w:val="DAE2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42FD3"/>
    <w:multiLevelType w:val="hybridMultilevel"/>
    <w:tmpl w:val="E692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21560"/>
    <w:multiLevelType w:val="hybridMultilevel"/>
    <w:tmpl w:val="5BC0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189694">
    <w:abstractNumId w:val="8"/>
  </w:num>
  <w:num w:numId="2" w16cid:durableId="1374961258">
    <w:abstractNumId w:val="0"/>
  </w:num>
  <w:num w:numId="3" w16cid:durableId="147286696">
    <w:abstractNumId w:val="7"/>
  </w:num>
  <w:num w:numId="4" w16cid:durableId="1392387104">
    <w:abstractNumId w:val="1"/>
  </w:num>
  <w:num w:numId="5" w16cid:durableId="734931436">
    <w:abstractNumId w:val="9"/>
  </w:num>
  <w:num w:numId="6" w16cid:durableId="1788810796">
    <w:abstractNumId w:val="2"/>
  </w:num>
  <w:num w:numId="7" w16cid:durableId="1464151701">
    <w:abstractNumId w:val="4"/>
  </w:num>
  <w:num w:numId="8" w16cid:durableId="1073432714">
    <w:abstractNumId w:val="6"/>
  </w:num>
  <w:num w:numId="9" w16cid:durableId="977145660">
    <w:abstractNumId w:val="5"/>
  </w:num>
  <w:num w:numId="10" w16cid:durableId="682122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7D"/>
    <w:rsid w:val="00023D0A"/>
    <w:rsid w:val="00036375"/>
    <w:rsid w:val="00045D65"/>
    <w:rsid w:val="00061B96"/>
    <w:rsid w:val="00063724"/>
    <w:rsid w:val="00066CD2"/>
    <w:rsid w:val="00071DAC"/>
    <w:rsid w:val="00084D46"/>
    <w:rsid w:val="000D3B98"/>
    <w:rsid w:val="000D60BF"/>
    <w:rsid w:val="000E690A"/>
    <w:rsid w:val="000F53C8"/>
    <w:rsid w:val="0010065D"/>
    <w:rsid w:val="00102FE1"/>
    <w:rsid w:val="00103427"/>
    <w:rsid w:val="00105DCB"/>
    <w:rsid w:val="00110675"/>
    <w:rsid w:val="00115DCB"/>
    <w:rsid w:val="00185155"/>
    <w:rsid w:val="001A3F7C"/>
    <w:rsid w:val="001C5F44"/>
    <w:rsid w:val="001D3C12"/>
    <w:rsid w:val="001E60E2"/>
    <w:rsid w:val="001E6FA0"/>
    <w:rsid w:val="001F1A54"/>
    <w:rsid w:val="002077B2"/>
    <w:rsid w:val="002165AD"/>
    <w:rsid w:val="00221CC7"/>
    <w:rsid w:val="002415FF"/>
    <w:rsid w:val="00241F2D"/>
    <w:rsid w:val="00243DF9"/>
    <w:rsid w:val="00284898"/>
    <w:rsid w:val="0029339D"/>
    <w:rsid w:val="002C59E7"/>
    <w:rsid w:val="002E1C63"/>
    <w:rsid w:val="002E6CCB"/>
    <w:rsid w:val="003131E1"/>
    <w:rsid w:val="00344957"/>
    <w:rsid w:val="003465AE"/>
    <w:rsid w:val="00355F77"/>
    <w:rsid w:val="00367B11"/>
    <w:rsid w:val="0037668E"/>
    <w:rsid w:val="003A0634"/>
    <w:rsid w:val="003A2A0D"/>
    <w:rsid w:val="003B41BF"/>
    <w:rsid w:val="003C4291"/>
    <w:rsid w:val="003C5151"/>
    <w:rsid w:val="00421E51"/>
    <w:rsid w:val="00425F37"/>
    <w:rsid w:val="0045445B"/>
    <w:rsid w:val="0046407F"/>
    <w:rsid w:val="004862E5"/>
    <w:rsid w:val="00496D94"/>
    <w:rsid w:val="004D5684"/>
    <w:rsid w:val="004E0B34"/>
    <w:rsid w:val="004F1B38"/>
    <w:rsid w:val="005149E9"/>
    <w:rsid w:val="00514DD7"/>
    <w:rsid w:val="00540760"/>
    <w:rsid w:val="00544783"/>
    <w:rsid w:val="00573A34"/>
    <w:rsid w:val="005B0B53"/>
    <w:rsid w:val="005B24F2"/>
    <w:rsid w:val="005C63C2"/>
    <w:rsid w:val="005D67D8"/>
    <w:rsid w:val="005D7AEE"/>
    <w:rsid w:val="005F5407"/>
    <w:rsid w:val="00605D8F"/>
    <w:rsid w:val="0062495D"/>
    <w:rsid w:val="0065590D"/>
    <w:rsid w:val="00663073"/>
    <w:rsid w:val="00665997"/>
    <w:rsid w:val="00682A96"/>
    <w:rsid w:val="006A5820"/>
    <w:rsid w:val="006A6551"/>
    <w:rsid w:val="006D1498"/>
    <w:rsid w:val="006E05A3"/>
    <w:rsid w:val="006E25C0"/>
    <w:rsid w:val="006F6DE0"/>
    <w:rsid w:val="00705C5D"/>
    <w:rsid w:val="007129D2"/>
    <w:rsid w:val="0072279F"/>
    <w:rsid w:val="00723534"/>
    <w:rsid w:val="00736175"/>
    <w:rsid w:val="00755CB4"/>
    <w:rsid w:val="00762F4A"/>
    <w:rsid w:val="007654AC"/>
    <w:rsid w:val="007713F3"/>
    <w:rsid w:val="00775C24"/>
    <w:rsid w:val="00785182"/>
    <w:rsid w:val="007B4C63"/>
    <w:rsid w:val="007B6EA3"/>
    <w:rsid w:val="007C3B13"/>
    <w:rsid w:val="007C4057"/>
    <w:rsid w:val="007F0A85"/>
    <w:rsid w:val="007F5541"/>
    <w:rsid w:val="007F6FD4"/>
    <w:rsid w:val="00800524"/>
    <w:rsid w:val="00806753"/>
    <w:rsid w:val="00815F39"/>
    <w:rsid w:val="008433EF"/>
    <w:rsid w:val="008461C8"/>
    <w:rsid w:val="00846E19"/>
    <w:rsid w:val="008610A8"/>
    <w:rsid w:val="00872434"/>
    <w:rsid w:val="00874ECD"/>
    <w:rsid w:val="00884B0F"/>
    <w:rsid w:val="008C5678"/>
    <w:rsid w:val="008C7550"/>
    <w:rsid w:val="008F0480"/>
    <w:rsid w:val="009043E8"/>
    <w:rsid w:val="0090502C"/>
    <w:rsid w:val="00923E71"/>
    <w:rsid w:val="00930220"/>
    <w:rsid w:val="00932262"/>
    <w:rsid w:val="00937704"/>
    <w:rsid w:val="009476B3"/>
    <w:rsid w:val="00971D54"/>
    <w:rsid w:val="00984637"/>
    <w:rsid w:val="009B0A02"/>
    <w:rsid w:val="009C4091"/>
    <w:rsid w:val="009D2829"/>
    <w:rsid w:val="009D2CAF"/>
    <w:rsid w:val="009D474B"/>
    <w:rsid w:val="009F56BE"/>
    <w:rsid w:val="009F6ADF"/>
    <w:rsid w:val="00A07CCC"/>
    <w:rsid w:val="00A07EB2"/>
    <w:rsid w:val="00A24FDD"/>
    <w:rsid w:val="00A4136F"/>
    <w:rsid w:val="00A41F46"/>
    <w:rsid w:val="00A5363C"/>
    <w:rsid w:val="00A54018"/>
    <w:rsid w:val="00A7127D"/>
    <w:rsid w:val="00A76267"/>
    <w:rsid w:val="00A86360"/>
    <w:rsid w:val="00AB7AB2"/>
    <w:rsid w:val="00AC0E61"/>
    <w:rsid w:val="00AD26B3"/>
    <w:rsid w:val="00AD3AC4"/>
    <w:rsid w:val="00AD7EA3"/>
    <w:rsid w:val="00AF1ADD"/>
    <w:rsid w:val="00B12F08"/>
    <w:rsid w:val="00B229AC"/>
    <w:rsid w:val="00B84BC1"/>
    <w:rsid w:val="00B97719"/>
    <w:rsid w:val="00BB5AFA"/>
    <w:rsid w:val="00BC0D1C"/>
    <w:rsid w:val="00BC3D43"/>
    <w:rsid w:val="00BC6A53"/>
    <w:rsid w:val="00BF32D5"/>
    <w:rsid w:val="00BF3A7C"/>
    <w:rsid w:val="00C12283"/>
    <w:rsid w:val="00C213B4"/>
    <w:rsid w:val="00C2262C"/>
    <w:rsid w:val="00C2736C"/>
    <w:rsid w:val="00C36839"/>
    <w:rsid w:val="00C46664"/>
    <w:rsid w:val="00C47A0F"/>
    <w:rsid w:val="00C61275"/>
    <w:rsid w:val="00C7481E"/>
    <w:rsid w:val="00CA41C8"/>
    <w:rsid w:val="00CC5583"/>
    <w:rsid w:val="00CF0EA9"/>
    <w:rsid w:val="00CF40D3"/>
    <w:rsid w:val="00D002D7"/>
    <w:rsid w:val="00D10BE1"/>
    <w:rsid w:val="00D14D4E"/>
    <w:rsid w:val="00D23547"/>
    <w:rsid w:val="00D37A22"/>
    <w:rsid w:val="00D6716B"/>
    <w:rsid w:val="00D7043C"/>
    <w:rsid w:val="00D77406"/>
    <w:rsid w:val="00D8512B"/>
    <w:rsid w:val="00DA2AB7"/>
    <w:rsid w:val="00DC30A4"/>
    <w:rsid w:val="00DF23D7"/>
    <w:rsid w:val="00E13A9C"/>
    <w:rsid w:val="00E22EED"/>
    <w:rsid w:val="00E45BA4"/>
    <w:rsid w:val="00E46795"/>
    <w:rsid w:val="00E712FC"/>
    <w:rsid w:val="00E77236"/>
    <w:rsid w:val="00EF4D47"/>
    <w:rsid w:val="00EF607E"/>
    <w:rsid w:val="00F03EA7"/>
    <w:rsid w:val="00F1123F"/>
    <w:rsid w:val="00F162AC"/>
    <w:rsid w:val="00F164C7"/>
    <w:rsid w:val="00F23AB9"/>
    <w:rsid w:val="00F26761"/>
    <w:rsid w:val="00F26D62"/>
    <w:rsid w:val="00F3750A"/>
    <w:rsid w:val="00F505FD"/>
    <w:rsid w:val="00F5627D"/>
    <w:rsid w:val="00F66A85"/>
    <w:rsid w:val="00F704C6"/>
    <w:rsid w:val="00F7258D"/>
    <w:rsid w:val="00F73060"/>
    <w:rsid w:val="00F80E66"/>
    <w:rsid w:val="00FA1E8B"/>
    <w:rsid w:val="00FA3098"/>
    <w:rsid w:val="00FB7F6F"/>
    <w:rsid w:val="00FC3154"/>
    <w:rsid w:val="00FC5056"/>
    <w:rsid w:val="00FF5327"/>
    <w:rsid w:val="00FF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F5FDE"/>
  <w14:defaultImageDpi w14:val="32767"/>
  <w15:chartTrackingRefBased/>
  <w15:docId w15:val="{41EF0B2E-D550-424C-8A26-189D1C58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27D"/>
    <w:pPr>
      <w:ind w:left="720"/>
      <w:contextualSpacing/>
    </w:pPr>
  </w:style>
  <w:style w:type="paragraph" w:styleId="Header">
    <w:name w:val="header"/>
    <w:basedOn w:val="Normal"/>
    <w:link w:val="HeaderChar"/>
    <w:uiPriority w:val="99"/>
    <w:unhideWhenUsed/>
    <w:rsid w:val="00872434"/>
    <w:pPr>
      <w:tabs>
        <w:tab w:val="center" w:pos="4680"/>
        <w:tab w:val="right" w:pos="9360"/>
      </w:tabs>
      <w:spacing w:line="240" w:lineRule="auto"/>
    </w:pPr>
  </w:style>
  <w:style w:type="character" w:customStyle="1" w:styleId="HeaderChar">
    <w:name w:val="Header Char"/>
    <w:basedOn w:val="DefaultParagraphFont"/>
    <w:link w:val="Header"/>
    <w:uiPriority w:val="99"/>
    <w:rsid w:val="00872434"/>
  </w:style>
  <w:style w:type="paragraph" w:styleId="Footer">
    <w:name w:val="footer"/>
    <w:basedOn w:val="Normal"/>
    <w:link w:val="FooterChar"/>
    <w:uiPriority w:val="99"/>
    <w:unhideWhenUsed/>
    <w:rsid w:val="00872434"/>
    <w:pPr>
      <w:tabs>
        <w:tab w:val="center" w:pos="4680"/>
        <w:tab w:val="right" w:pos="9360"/>
      </w:tabs>
      <w:spacing w:line="240" w:lineRule="auto"/>
    </w:pPr>
  </w:style>
  <w:style w:type="character" w:customStyle="1" w:styleId="FooterChar">
    <w:name w:val="Footer Char"/>
    <w:basedOn w:val="DefaultParagraphFont"/>
    <w:link w:val="Footer"/>
    <w:uiPriority w:val="99"/>
    <w:rsid w:val="00872434"/>
  </w:style>
  <w:style w:type="character" w:styleId="PageNumber">
    <w:name w:val="page number"/>
    <w:basedOn w:val="DefaultParagraphFont"/>
    <w:uiPriority w:val="99"/>
    <w:semiHidden/>
    <w:unhideWhenUsed/>
    <w:rsid w:val="00FA1E8B"/>
  </w:style>
  <w:style w:type="character" w:styleId="Hyperlink">
    <w:name w:val="Hyperlink"/>
    <w:basedOn w:val="DefaultParagraphFont"/>
    <w:uiPriority w:val="99"/>
    <w:unhideWhenUsed/>
    <w:rsid w:val="004862E5"/>
    <w:rPr>
      <w:color w:val="0563C1" w:themeColor="hyperlink"/>
      <w:u w:val="single"/>
    </w:rPr>
  </w:style>
  <w:style w:type="character" w:styleId="UnresolvedMention">
    <w:name w:val="Unresolved Mention"/>
    <w:basedOn w:val="DefaultParagraphFont"/>
    <w:uiPriority w:val="99"/>
    <w:rsid w:val="00486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Item</a:t>
            </a:r>
            <a:r>
              <a:rPr lang="en-US" baseline="0"/>
              <a:t> Summary</a:t>
            </a:r>
            <a:endParaRPr lang="en-US"/>
          </a:p>
        </c:rich>
      </c:tx>
      <c:layout>
        <c:manualLayout>
          <c:xMode val="edge"/>
          <c:yMode val="edge"/>
          <c:x val="0.31765376602190409"/>
          <c:y val="2.752293577981651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IPS</c:v>
                </c:pt>
              </c:strCache>
            </c:strRef>
          </c:tx>
          <c:spPr>
            <a:solidFill>
              <a:schemeClr val="accent1"/>
            </a:solidFill>
            <a:ln>
              <a:noFill/>
            </a:ln>
            <a:effectLst/>
          </c:spPr>
          <c:invertIfNegative val="0"/>
          <c:cat>
            <c:strRef>
              <c:f>Sheet1!$A$2</c:f>
              <c:strCache>
                <c:ptCount val="1"/>
                <c:pt idx="0">
                  <c:v>Category 1</c:v>
                </c:pt>
              </c:strCache>
            </c:strRef>
          </c:cat>
          <c:val>
            <c:numRef>
              <c:f>Sheet1!$B$2</c:f>
              <c:numCache>
                <c:formatCode>General</c:formatCode>
                <c:ptCount val="1"/>
                <c:pt idx="0">
                  <c:v>8</c:v>
                </c:pt>
              </c:numCache>
            </c:numRef>
          </c:val>
          <c:extLst>
            <c:ext xmlns:c16="http://schemas.microsoft.com/office/drawing/2014/chart" uri="{C3380CC4-5D6E-409C-BE32-E72D297353CC}">
              <c16:uniqueId val="{00000000-4F6A-0644-8B21-240B1841DED5}"/>
            </c:ext>
          </c:extLst>
        </c:ser>
        <c:ser>
          <c:idx val="1"/>
          <c:order val="1"/>
          <c:tx>
            <c:strRef>
              <c:f>Sheet1!$C$1</c:f>
              <c:strCache>
                <c:ptCount val="1"/>
                <c:pt idx="0">
                  <c:v>Needs Improve</c:v>
                </c:pt>
              </c:strCache>
            </c:strRef>
          </c:tx>
          <c:spPr>
            <a:solidFill>
              <a:schemeClr val="accent2"/>
            </a:solidFill>
            <a:ln>
              <a:noFill/>
            </a:ln>
            <a:effectLst/>
          </c:spPr>
          <c:invertIfNegative val="0"/>
          <c:cat>
            <c:strRef>
              <c:f>Sheet1!$A$2</c:f>
              <c:strCache>
                <c:ptCount val="1"/>
                <c:pt idx="0">
                  <c:v>Category 1</c:v>
                </c:pt>
              </c:strCache>
            </c:strRef>
          </c:cat>
          <c:val>
            <c:numRef>
              <c:f>Sheet1!$C$2</c:f>
              <c:numCache>
                <c:formatCode>General</c:formatCode>
                <c:ptCount val="1"/>
                <c:pt idx="0">
                  <c:v>2</c:v>
                </c:pt>
              </c:numCache>
            </c:numRef>
          </c:val>
          <c:extLst>
            <c:ext xmlns:c16="http://schemas.microsoft.com/office/drawing/2014/chart" uri="{C3380CC4-5D6E-409C-BE32-E72D297353CC}">
              <c16:uniqueId val="{00000001-4F6A-0644-8B21-240B1841DED5}"/>
            </c:ext>
          </c:extLst>
        </c:ser>
        <c:ser>
          <c:idx val="2"/>
          <c:order val="2"/>
          <c:tx>
            <c:strRef>
              <c:f>Sheet1!$D$1</c:f>
              <c:strCache>
                <c:ptCount val="1"/>
                <c:pt idx="0">
                  <c:v>Needs Sig Improve.</c:v>
                </c:pt>
              </c:strCache>
            </c:strRef>
          </c:tx>
          <c:spPr>
            <a:solidFill>
              <a:schemeClr val="accent3"/>
            </a:solidFill>
            <a:ln>
              <a:noFill/>
            </a:ln>
            <a:effectLst/>
          </c:spPr>
          <c:invertIfNegative val="0"/>
          <c:cat>
            <c:strRef>
              <c:f>Sheet1!$A$2</c:f>
              <c:strCache>
                <c:ptCount val="1"/>
                <c:pt idx="0">
                  <c:v>Category 1</c:v>
                </c:pt>
              </c:strCache>
            </c:strRef>
          </c:cat>
          <c:val>
            <c:numRef>
              <c:f>Sheet1!$D$2</c:f>
              <c:numCache>
                <c:formatCode>General</c:formatCode>
                <c:ptCount val="1"/>
                <c:pt idx="0">
                  <c:v>5</c:v>
                </c:pt>
              </c:numCache>
            </c:numRef>
          </c:val>
          <c:extLst>
            <c:ext xmlns:c16="http://schemas.microsoft.com/office/drawing/2014/chart" uri="{C3380CC4-5D6E-409C-BE32-E72D297353CC}">
              <c16:uniqueId val="{00000002-4F6A-0644-8B21-240B1841DED5}"/>
            </c:ext>
          </c:extLst>
        </c:ser>
        <c:ser>
          <c:idx val="3"/>
          <c:order val="3"/>
          <c:tx>
            <c:strRef>
              <c:f>Sheet1!$E$1</c:f>
              <c:strCache>
                <c:ptCount val="1"/>
                <c:pt idx="0">
                  <c:v>Not IPS</c:v>
                </c:pt>
              </c:strCache>
            </c:strRef>
          </c:tx>
          <c:spPr>
            <a:solidFill>
              <a:schemeClr val="accent4"/>
            </a:solidFill>
            <a:ln>
              <a:noFill/>
            </a:ln>
            <a:effectLst/>
          </c:spPr>
          <c:invertIfNegative val="0"/>
          <c:cat>
            <c:strRef>
              <c:f>Sheet1!$A$2</c:f>
              <c:strCache>
                <c:ptCount val="1"/>
                <c:pt idx="0">
                  <c:v>Category 1</c:v>
                </c:pt>
              </c:strCache>
            </c:strRef>
          </c:cat>
          <c:val>
            <c:numRef>
              <c:f>Sheet1!$E$2</c:f>
              <c:numCache>
                <c:formatCode>General</c:formatCode>
                <c:ptCount val="1"/>
                <c:pt idx="0">
                  <c:v>0</c:v>
                </c:pt>
              </c:numCache>
            </c:numRef>
          </c:val>
          <c:extLst>
            <c:ext xmlns:c16="http://schemas.microsoft.com/office/drawing/2014/chart" uri="{C3380CC4-5D6E-409C-BE32-E72D297353CC}">
              <c16:uniqueId val="{00000003-4F6A-0644-8B21-240B1841DED5}"/>
            </c:ext>
          </c:extLst>
        </c:ser>
        <c:dLbls>
          <c:showLegendKey val="0"/>
          <c:showVal val="0"/>
          <c:showCatName val="0"/>
          <c:showSerName val="0"/>
          <c:showPercent val="0"/>
          <c:showBubbleSize val="0"/>
        </c:dLbls>
        <c:gapWidth val="182"/>
        <c:overlap val="100"/>
        <c:axId val="2137203759"/>
        <c:axId val="2095160319"/>
      </c:barChart>
      <c:catAx>
        <c:axId val="2137203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160319"/>
        <c:crosses val="autoZero"/>
        <c:auto val="1"/>
        <c:lblAlgn val="ctr"/>
        <c:lblOffset val="100"/>
        <c:noMultiLvlLbl val="0"/>
      </c:catAx>
      <c:valAx>
        <c:axId val="20951603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203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Swanson</dc:creator>
  <cp:keywords/>
  <dc:description/>
  <cp:lastModifiedBy>Sarah Swanson</cp:lastModifiedBy>
  <cp:revision>2</cp:revision>
  <dcterms:created xsi:type="dcterms:W3CDTF">2025-03-22T14:15:00Z</dcterms:created>
  <dcterms:modified xsi:type="dcterms:W3CDTF">2025-03-22T14:15:00Z</dcterms:modified>
</cp:coreProperties>
</file>